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851" w14:textId="3BF0B1EF" w:rsidR="00CE2F20" w:rsidRDefault="0072636F">
      <w:r>
        <w:rPr>
          <w:noProof/>
        </w:rPr>
        <mc:AlternateContent>
          <mc:Choice Requires="wps">
            <w:drawing>
              <wp:anchor distT="0" distB="0" distL="114300" distR="114300" simplePos="0" relativeHeight="251658240" behindDoc="0" locked="0" layoutInCell="1" allowOverlap="1" wp14:anchorId="3DEE4766" wp14:editId="22A70535">
                <wp:simplePos x="0" y="0"/>
                <wp:positionH relativeFrom="page">
                  <wp:align>left</wp:align>
                </wp:positionH>
                <wp:positionV relativeFrom="paragraph">
                  <wp:posOffset>-847725</wp:posOffset>
                </wp:positionV>
                <wp:extent cx="7600950" cy="1954129"/>
                <wp:effectExtent l="19050" t="1905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954129"/>
                        </a:xfrm>
                        <a:prstGeom prst="rect">
                          <a:avLst/>
                        </a:prstGeom>
                        <a:solidFill>
                          <a:schemeClr val="bg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4766" id="_x0000_t202" coordsize="21600,21600" o:spt="202" path="m,l,21600r21600,l21600,xe">
                <v:stroke joinstyle="miter"/>
                <v:path gradientshapeok="t" o:connecttype="rect"/>
              </v:shapetype>
              <v:shape id="Text Box 2" o:spid="_x0000_s1026" type="#_x0000_t202" style="position:absolute;margin-left:0;margin-top:-66.75pt;width:598.5pt;height:153.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" fillcolor="white [3212]" strokecolor="white [3212]" strokeweight="3pt">
                <v:shadow color="#7f7f7f [1601]" opacity=".5" offset="1pt"/>
                <v:textbo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v:textbox>
                <w10:wrap anchorx="page"/>
              </v:shape>
            </w:pict>
          </mc:Fallback>
        </mc:AlternateContent>
      </w:r>
      <w:r w:rsidR="00243B6A">
        <w:rPr>
          <w:noProof/>
        </w:rPr>
        <mc:AlternateContent>
          <mc:Choice Requires="wps">
            <w:drawing>
              <wp:anchor distT="0" distB="0" distL="114300" distR="114300" simplePos="0" relativeHeight="251659264" behindDoc="0" locked="0" layoutInCell="1" allowOverlap="1" wp14:anchorId="0EEE6C06" wp14:editId="7C8BB054">
                <wp:simplePos x="0" y="0"/>
                <wp:positionH relativeFrom="column">
                  <wp:posOffset>2190750</wp:posOffset>
                </wp:positionH>
                <wp:positionV relativeFrom="paragraph">
                  <wp:posOffset>304800</wp:posOffset>
                </wp:positionV>
                <wp:extent cx="41148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647700"/>
                        </a:xfrm>
                        <a:prstGeom prst="rect">
                          <a:avLst/>
                        </a:prstGeom>
                        <a:solidFill>
                          <a:schemeClr val="lt1"/>
                        </a:solidFill>
                        <a:ln w="6350">
                          <a:noFill/>
                        </a:ln>
                      </wps:spPr>
                      <wps:txb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6C06" id="Text Box 3" o:spid="_x0000_s1027" type="#_x0000_t202" style="position:absolute;margin-left:172.5pt;margin-top:24pt;width:32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" fillcolor="white [3201]" stroked="f" strokeweight=".5pt">
                <v:textbo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v:textbox>
              </v:shape>
            </w:pict>
          </mc:Fallback>
        </mc:AlternateContent>
      </w:r>
      <w:r w:rsidR="00243B6A">
        <w:rPr>
          <w:noProof/>
        </w:rPr>
        <mc:AlternateContent>
          <mc:Choice Requires="wps">
            <w:drawing>
              <wp:anchor distT="0" distB="0" distL="114300" distR="114300" simplePos="0" relativeHeight="251660288" behindDoc="0" locked="0" layoutInCell="1" allowOverlap="1" wp14:anchorId="661F695C" wp14:editId="4FCDB20B">
                <wp:simplePos x="0" y="0"/>
                <wp:positionH relativeFrom="column">
                  <wp:posOffset>2466975</wp:posOffset>
                </wp:positionH>
                <wp:positionV relativeFrom="paragraph">
                  <wp:posOffset>-390525</wp:posOffset>
                </wp:positionV>
                <wp:extent cx="3590925" cy="685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90925" cy="685800"/>
                        </a:xfrm>
                        <a:prstGeom prst="rect">
                          <a:avLst/>
                        </a:prstGeom>
                        <a:solidFill>
                          <a:schemeClr val="lt1"/>
                        </a:solidFill>
                        <a:ln w="6350">
                          <a:noFill/>
                        </a:ln>
                      </wps:spPr>
                      <wps:txb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F695C" id="Text Box 4" o:spid="_x0000_s1028" type="#_x0000_t202" style="position:absolute;margin-left:194.25pt;margin-top:-30.75pt;width:282.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" fillcolor="white [3201]" stroked="f" strokeweight=".5pt">
                <v:textbo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v:textbox>
              </v:shape>
            </w:pict>
          </mc:Fallback>
        </mc:AlternateContent>
      </w:r>
      <w:proofErr w:type="spellStart"/>
      <w:r w:rsidR="00687525">
        <w:t>mAY</w:t>
      </w:r>
      <w:proofErr w:type="spellEnd"/>
      <w:r w:rsidR="00687525">
        <w:t xml:space="preserve"> </w:t>
      </w:r>
    </w:p>
    <w:p w14:paraId="04E783F3" w14:textId="40BDA17F" w:rsidR="00687525" w:rsidRDefault="00687525"/>
    <w:p w14:paraId="45E96E85" w14:textId="2741B5B1" w:rsidR="00687525" w:rsidRDefault="00687525"/>
    <w:p w14:paraId="1EE404D2" w14:textId="2C99A4A3" w:rsidR="00687525" w:rsidRDefault="00687525"/>
    <w:p w14:paraId="1D4DCB79" w14:textId="4C8394A8" w:rsidR="00687525" w:rsidRDefault="00687525"/>
    <w:p w14:paraId="6EEAD79B" w14:textId="425E48B3" w:rsidR="00687525" w:rsidRDefault="00687525"/>
    <w:p w14:paraId="3617CA61" w14:textId="49BBAC6D" w:rsidR="00687525" w:rsidRPr="008A5D52" w:rsidRDefault="00687525">
      <w:pPr>
        <w:rPr>
          <w:i/>
        </w:rPr>
      </w:pPr>
    </w:p>
    <w:p w14:paraId="7EDF7E6D" w14:textId="25AE8C02" w:rsidR="008D3276" w:rsidRPr="00677578" w:rsidRDefault="008D3276" w:rsidP="008D3276">
      <w:pPr>
        <w:jc w:val="both"/>
        <w:rPr>
          <w:i/>
        </w:rPr>
      </w:pPr>
      <w:r w:rsidRPr="00677578">
        <w:rPr>
          <w:i/>
        </w:rPr>
        <w:t>All items on this agenda, including but not limited to any agenda item concerning the adoption of any ordinance, resolution, contract, agreement, or any other item of business, are subject to amendment, including additions and/or deletions.  This rule will apply to every individual agenda item without exception, and without providing this same amendment language with respect to each individual agenda item.  Such amendments should be rationally related to the topic of the agenda item, or the governing body will be advised to continue the item.</w:t>
      </w:r>
    </w:p>
    <w:p w14:paraId="5F021BCC" w14:textId="77777777" w:rsidR="008D3276" w:rsidRPr="00677578" w:rsidRDefault="008D3276" w:rsidP="008D3276">
      <w:pPr>
        <w:jc w:val="both"/>
        <w:rPr>
          <w:i/>
        </w:rPr>
      </w:pPr>
    </w:p>
    <w:p w14:paraId="6EF15938" w14:textId="77777777" w:rsidR="008D3276" w:rsidRPr="00677578" w:rsidRDefault="008D3276" w:rsidP="008D3276">
      <w:pPr>
        <w:jc w:val="both"/>
        <w:rPr>
          <w:i/>
        </w:rPr>
      </w:pPr>
      <w:r w:rsidRPr="00677578">
        <w:rPr>
          <w:i/>
        </w:rPr>
        <w:t>The governing body may adopt, approve, ratify, deny, defer, recommend, amend, strike, or continue any agenda item.  When more information is need to act on an item, the governing body may refer the matter to its City/Trust Manager, staff, attorney or the recommending board, commission or committee.</w:t>
      </w:r>
    </w:p>
    <w:p w14:paraId="5E82BE2B" w14:textId="77777777" w:rsidR="002C6AB4" w:rsidRPr="00677578" w:rsidRDefault="002C6AB4" w:rsidP="008C4742">
      <w:pPr>
        <w:tabs>
          <w:tab w:val="left" w:pos="2728"/>
        </w:tabs>
        <w:jc w:val="center"/>
        <w:rPr>
          <w:b/>
        </w:rPr>
      </w:pPr>
    </w:p>
    <w:p w14:paraId="4A30003E" w14:textId="453006D4" w:rsidR="008C4742" w:rsidRPr="00677578" w:rsidRDefault="008C4742" w:rsidP="008C4742">
      <w:pPr>
        <w:tabs>
          <w:tab w:val="left" w:pos="2728"/>
        </w:tabs>
        <w:jc w:val="center"/>
        <w:rPr>
          <w:b/>
        </w:rPr>
      </w:pPr>
      <w:r w:rsidRPr="00677578">
        <w:rPr>
          <w:b/>
        </w:rPr>
        <w:t>AGENDA</w:t>
      </w:r>
    </w:p>
    <w:p w14:paraId="2E861C6C" w14:textId="1641F08D" w:rsidR="008C4742" w:rsidRPr="00677578" w:rsidRDefault="008C4742" w:rsidP="008C4742">
      <w:pPr>
        <w:jc w:val="center"/>
        <w:rPr>
          <w:b/>
        </w:rPr>
      </w:pPr>
      <w:r w:rsidRPr="00677578">
        <w:rPr>
          <w:b/>
        </w:rPr>
        <w:t>CITY OF LINDSAY</w:t>
      </w:r>
    </w:p>
    <w:p w14:paraId="69FD232A" w14:textId="5FDF17FB" w:rsidR="008C4742" w:rsidRPr="00677578" w:rsidRDefault="001D56EB" w:rsidP="008C4742">
      <w:pPr>
        <w:jc w:val="center"/>
        <w:rPr>
          <w:b/>
        </w:rPr>
      </w:pPr>
      <w:r>
        <w:rPr>
          <w:b/>
        </w:rPr>
        <w:t>REGULAR</w:t>
      </w:r>
      <w:r w:rsidR="00684DEC">
        <w:rPr>
          <w:b/>
        </w:rPr>
        <w:t xml:space="preserve"> </w:t>
      </w:r>
      <w:r w:rsidR="008C4742" w:rsidRPr="00677578">
        <w:rPr>
          <w:b/>
        </w:rPr>
        <w:t>MEETING</w:t>
      </w:r>
    </w:p>
    <w:p w14:paraId="652D1E43" w14:textId="5EAFD06A" w:rsidR="00797A13" w:rsidRPr="00677578" w:rsidRDefault="004672F7" w:rsidP="008C4742">
      <w:pPr>
        <w:jc w:val="center"/>
        <w:rPr>
          <w:b/>
        </w:rPr>
      </w:pPr>
      <w:r>
        <w:rPr>
          <w:b/>
          <w:highlight w:val="yellow"/>
        </w:rPr>
        <w:t>OCTOBER</w:t>
      </w:r>
      <w:r w:rsidR="00E63183" w:rsidRPr="00E63183">
        <w:rPr>
          <w:b/>
          <w:highlight w:val="yellow"/>
        </w:rPr>
        <w:t xml:space="preserve"> </w:t>
      </w:r>
      <w:r w:rsidR="003C344D">
        <w:rPr>
          <w:b/>
          <w:highlight w:val="yellow"/>
        </w:rPr>
        <w:t>09</w:t>
      </w:r>
      <w:r w:rsidR="00E63183" w:rsidRPr="00E63183">
        <w:rPr>
          <w:b/>
          <w:highlight w:val="yellow"/>
        </w:rPr>
        <w:t>, 2023</w:t>
      </w:r>
    </w:p>
    <w:p w14:paraId="48003C83" w14:textId="14679789" w:rsidR="008C4742" w:rsidRPr="00677578" w:rsidRDefault="008C4742" w:rsidP="008C4742">
      <w:pPr>
        <w:jc w:val="center"/>
        <w:rPr>
          <w:b/>
        </w:rPr>
      </w:pPr>
      <w:r w:rsidRPr="00677578">
        <w:rPr>
          <w:b/>
        </w:rPr>
        <w:t>6:00 P.M.</w:t>
      </w:r>
    </w:p>
    <w:p w14:paraId="4C1E3706" w14:textId="2E2E879F" w:rsidR="008C4742" w:rsidRPr="00677578" w:rsidRDefault="008C4742" w:rsidP="00C32D82">
      <w:pPr>
        <w:jc w:val="center"/>
        <w:rPr>
          <w:bCs/>
          <w:i/>
          <w:iCs/>
        </w:rPr>
      </w:pPr>
      <w:r w:rsidRPr="00677578">
        <w:rPr>
          <w:bCs/>
          <w:i/>
          <w:iCs/>
        </w:rPr>
        <w:t>(MEETING WILL BE HELD IN COUNCIL CHAMBERS AT 204 W. CREEK)</w:t>
      </w:r>
    </w:p>
    <w:p w14:paraId="28AA7ED0" w14:textId="77777777" w:rsidR="00B52C1C" w:rsidRPr="003C25E9" w:rsidRDefault="00B52C1C" w:rsidP="004C4B11">
      <w:pPr>
        <w:spacing w:line="192" w:lineRule="auto"/>
        <w:ind w:right="720"/>
        <w:jc w:val="both"/>
      </w:pPr>
    </w:p>
    <w:p w14:paraId="6E64F0C6" w14:textId="00FE35E4" w:rsidR="008C4742" w:rsidRPr="007D67CD" w:rsidRDefault="008C4742"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CALL TO ORDER</w:t>
      </w:r>
    </w:p>
    <w:p w14:paraId="69716200" w14:textId="77777777" w:rsidR="00DA532A" w:rsidRPr="007D67CD" w:rsidRDefault="00DA532A" w:rsidP="007D67CD">
      <w:pPr>
        <w:pStyle w:val="ListParagraph"/>
        <w:spacing w:line="216" w:lineRule="auto"/>
        <w:ind w:left="864" w:right="720"/>
        <w:jc w:val="both"/>
        <w:rPr>
          <w:rFonts w:ascii="Times New Roman" w:hAnsi="Times New Roman"/>
          <w:sz w:val="24"/>
        </w:rPr>
      </w:pPr>
    </w:p>
    <w:p w14:paraId="33661471" w14:textId="47C847A5" w:rsidR="00DA532A"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INVOCATION</w:t>
      </w:r>
    </w:p>
    <w:p w14:paraId="4A1FFA0B" w14:textId="77777777" w:rsidR="00DA532A" w:rsidRPr="007D67CD" w:rsidRDefault="00DA532A" w:rsidP="007D67CD">
      <w:pPr>
        <w:pStyle w:val="ListParagraph"/>
        <w:spacing w:line="216" w:lineRule="auto"/>
        <w:ind w:left="864" w:right="720"/>
        <w:jc w:val="both"/>
        <w:rPr>
          <w:rFonts w:ascii="Times New Roman" w:hAnsi="Times New Roman"/>
          <w:sz w:val="24"/>
        </w:rPr>
      </w:pPr>
    </w:p>
    <w:p w14:paraId="5D7629F7" w14:textId="530BBD19" w:rsidR="00DA532A"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PLEDGE OF ALLEGIANCE</w:t>
      </w:r>
    </w:p>
    <w:p w14:paraId="3175D1F1" w14:textId="77777777" w:rsidR="008C4742" w:rsidRPr="007D67CD" w:rsidRDefault="008C4742" w:rsidP="007D67CD">
      <w:pPr>
        <w:pStyle w:val="ListParagraph"/>
        <w:spacing w:line="216" w:lineRule="auto"/>
        <w:ind w:left="864" w:right="720"/>
        <w:jc w:val="both"/>
        <w:rPr>
          <w:rFonts w:ascii="Times New Roman" w:hAnsi="Times New Roman"/>
          <w:sz w:val="24"/>
        </w:rPr>
      </w:pPr>
    </w:p>
    <w:p w14:paraId="7250A1B3" w14:textId="2F21E8D7" w:rsidR="00BF3921" w:rsidRPr="007D67CD" w:rsidRDefault="008C4742"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ROLL CALL</w:t>
      </w:r>
    </w:p>
    <w:p w14:paraId="5C6A85E4" w14:textId="77777777" w:rsidR="00797A13" w:rsidRPr="007D67CD" w:rsidRDefault="00797A13" w:rsidP="007D67CD">
      <w:pPr>
        <w:spacing w:line="216" w:lineRule="auto"/>
        <w:ind w:right="720"/>
        <w:jc w:val="both"/>
      </w:pPr>
    </w:p>
    <w:p w14:paraId="6B658151" w14:textId="2E4E1893" w:rsidR="00AD20B0"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CITIZEN COMMENTS</w:t>
      </w:r>
      <w:r w:rsidR="002F0396" w:rsidRPr="007D67CD">
        <w:rPr>
          <w:rFonts w:ascii="Times New Roman" w:hAnsi="Times New Roman"/>
          <w:sz w:val="24"/>
        </w:rPr>
        <w:t xml:space="preserve">:  </w:t>
      </w:r>
      <w:r w:rsidR="00AD20B0" w:rsidRPr="007D67CD">
        <w:rPr>
          <w:rFonts w:ascii="Times New Roman" w:hAnsi="Times New Roman"/>
          <w:bCs/>
          <w:i/>
          <w:iCs/>
          <w:snapToGrid w:val="0"/>
          <w:sz w:val="24"/>
        </w:rPr>
        <w:t>Anyone having an item of business to present to the Lindsay City Council are requested to sign in prior to the meeting and will be required to limit their presentation to three (3) minutes. Additionally, if more than one individual would like to speak on the same topic, the Council may request that a spokesperson be chosen to speak on behalf of the group. To ensure compliance with the Oklahoma Open Meeting Act no action will be taken on information received from Citizen Comments, nor will there be any feedback from the Council</w:t>
      </w:r>
      <w:r w:rsidR="00AD20B0" w:rsidRPr="007D67CD">
        <w:rPr>
          <w:rFonts w:ascii="Times New Roman" w:hAnsi="Times New Roman"/>
          <w:bCs/>
          <w:i/>
          <w:snapToGrid w:val="0"/>
          <w:sz w:val="24"/>
        </w:rPr>
        <w:t>.</w:t>
      </w:r>
    </w:p>
    <w:p w14:paraId="5711F2CE" w14:textId="77777777" w:rsidR="00DA532A" w:rsidRPr="007D67CD" w:rsidRDefault="00DA532A" w:rsidP="007D67CD">
      <w:pPr>
        <w:spacing w:line="216" w:lineRule="auto"/>
        <w:ind w:right="720"/>
        <w:jc w:val="both"/>
      </w:pPr>
    </w:p>
    <w:p w14:paraId="5718AE75" w14:textId="77777777" w:rsidR="00643E7E" w:rsidRPr="007D67CD" w:rsidRDefault="00643E7E"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napToGrid w:val="0"/>
          <w:spacing w:val="-3"/>
          <w:sz w:val="24"/>
        </w:rPr>
        <w:t>CONSENT AGENDA</w:t>
      </w:r>
    </w:p>
    <w:p w14:paraId="4C61064F" w14:textId="629407E7" w:rsidR="00E25F0A" w:rsidRPr="007D67CD" w:rsidRDefault="000874A3" w:rsidP="007D67CD">
      <w:pPr>
        <w:spacing w:line="216" w:lineRule="auto"/>
        <w:ind w:left="720" w:right="720"/>
        <w:jc w:val="both"/>
      </w:pPr>
      <w:r w:rsidRPr="007D67CD">
        <w:rPr>
          <w:snapToGrid w:val="0"/>
          <w:spacing w:val="-3"/>
        </w:rPr>
        <w:t>Discussion, consideration, and possible action on the CONSENT AGENDA:</w:t>
      </w:r>
      <w:r w:rsidRPr="007D67CD">
        <w:rPr>
          <w:i/>
        </w:rPr>
        <w:t xml:space="preserve"> </w:t>
      </w:r>
      <w:r w:rsidR="002F0396" w:rsidRPr="007D67CD">
        <w:rPr>
          <w:i/>
        </w:rPr>
        <w:t>The following items are considered routine by the Lindsay City Council and will be enacted with one motion. Discussion desired on any item, that item will be removed from the Consent Agenda and considered separately.</w:t>
      </w:r>
    </w:p>
    <w:p w14:paraId="413BDBB1" w14:textId="77777777" w:rsidR="00E25F0A" w:rsidRPr="007D67CD" w:rsidRDefault="00E25F0A" w:rsidP="007D67CD">
      <w:pPr>
        <w:spacing w:line="120" w:lineRule="auto"/>
        <w:ind w:right="720"/>
        <w:jc w:val="both"/>
      </w:pPr>
    </w:p>
    <w:p w14:paraId="19E3232A" w14:textId="7E1CE751" w:rsidR="00DA532A" w:rsidRPr="007D67CD" w:rsidRDefault="00E25F0A"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t>APPROVAL OF MINUTES</w:t>
      </w:r>
      <w:r w:rsidR="00DA532A" w:rsidRPr="007D67CD">
        <w:rPr>
          <w:rFonts w:ascii="Times New Roman" w:hAnsi="Times New Roman"/>
          <w:sz w:val="24"/>
        </w:rPr>
        <w:t xml:space="preserve"> </w:t>
      </w:r>
    </w:p>
    <w:p w14:paraId="4143CD44" w14:textId="1F19FDBD" w:rsidR="00FF3BB6" w:rsidRPr="007D67CD" w:rsidRDefault="0025169B" w:rsidP="007D67CD">
      <w:pPr>
        <w:ind w:left="720" w:right="720" w:firstLine="720"/>
        <w:jc w:val="both"/>
      </w:pPr>
      <w:r w:rsidRPr="007D67CD">
        <w:t xml:space="preserve">Approval of minutes of the </w:t>
      </w:r>
      <w:r w:rsidR="00362B83" w:rsidRPr="007D67CD">
        <w:t xml:space="preserve">City of Lindsay </w:t>
      </w:r>
      <w:r w:rsidR="000D1851" w:rsidRPr="007D67CD">
        <w:t>Regular</w:t>
      </w:r>
      <w:r w:rsidR="006B0A49" w:rsidRPr="007D67CD">
        <w:t xml:space="preserve"> </w:t>
      </w:r>
      <w:r w:rsidR="00362B83" w:rsidRPr="007D67CD">
        <w:t>M</w:t>
      </w:r>
      <w:r w:rsidR="006B0A49" w:rsidRPr="007D67CD">
        <w:t>eeting</w:t>
      </w:r>
      <w:r w:rsidR="008A1AB6" w:rsidRPr="007D67CD">
        <w:t xml:space="preserve"> </w:t>
      </w:r>
      <w:r w:rsidR="00362B83" w:rsidRPr="007D67CD">
        <w:t xml:space="preserve">on </w:t>
      </w:r>
      <w:r w:rsidR="00A47AB2">
        <w:t>September 11</w:t>
      </w:r>
      <w:r w:rsidRPr="007D67CD">
        <w:t>, 202</w:t>
      </w:r>
      <w:r w:rsidR="00AB58FF" w:rsidRPr="007D67CD">
        <w:t>3</w:t>
      </w:r>
      <w:r w:rsidR="00E63183">
        <w:t xml:space="preserve"> and Combined Special Meeting on </w:t>
      </w:r>
      <w:r w:rsidR="00A47AB2">
        <w:t>September 27</w:t>
      </w:r>
      <w:r w:rsidR="00E63183">
        <w:t>, 2023.</w:t>
      </w:r>
    </w:p>
    <w:p w14:paraId="0D53D0C1" w14:textId="77777777" w:rsidR="002F40A7" w:rsidRPr="007D67CD" w:rsidRDefault="002F40A7" w:rsidP="007D67CD">
      <w:pPr>
        <w:ind w:left="1440" w:right="720"/>
        <w:jc w:val="both"/>
      </w:pPr>
    </w:p>
    <w:p w14:paraId="26E995B2" w14:textId="77777777" w:rsidR="006F04A9" w:rsidRPr="007D67CD" w:rsidRDefault="00FF3BB6"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t>ACCEPTANCE OF FINANCIAL REPORTS</w:t>
      </w:r>
    </w:p>
    <w:p w14:paraId="4DB56A7B" w14:textId="2E5B0858" w:rsidR="00B820A9" w:rsidRPr="007D67CD" w:rsidRDefault="00FF3BB6" w:rsidP="007D67CD">
      <w:pPr>
        <w:ind w:left="720" w:right="720" w:firstLine="720"/>
        <w:jc w:val="both"/>
      </w:pPr>
      <w:r w:rsidRPr="007D67CD">
        <w:lastRenderedPageBreak/>
        <w:t xml:space="preserve">Acceptance of </w:t>
      </w:r>
      <w:r w:rsidR="00A47AB2">
        <w:t>September</w:t>
      </w:r>
      <w:r w:rsidR="004045D9" w:rsidRPr="007D67CD">
        <w:t xml:space="preserve"> </w:t>
      </w:r>
      <w:r w:rsidRPr="007D67CD">
        <w:t>202</w:t>
      </w:r>
      <w:r w:rsidR="00AB58FF" w:rsidRPr="007D67CD">
        <w:t>3</w:t>
      </w:r>
      <w:r w:rsidRPr="007D67CD">
        <w:t xml:space="preserve"> Financial Reports.</w:t>
      </w:r>
    </w:p>
    <w:p w14:paraId="3354549D" w14:textId="77777777" w:rsidR="00D64695" w:rsidRPr="007D67CD" w:rsidRDefault="00D64695" w:rsidP="007D67CD">
      <w:pPr>
        <w:spacing w:line="120" w:lineRule="auto"/>
        <w:ind w:right="720"/>
        <w:jc w:val="both"/>
      </w:pPr>
    </w:p>
    <w:p w14:paraId="47E92BD8" w14:textId="207C1F1C" w:rsidR="00E25F0A" w:rsidRPr="007D67CD" w:rsidRDefault="00E25F0A"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t>ACCEPTANCE OF PURCHASE ORDER PAYMENTS</w:t>
      </w:r>
    </w:p>
    <w:p w14:paraId="228CCED8" w14:textId="0CFFDB55" w:rsidR="00B820A9" w:rsidRDefault="00E25F0A" w:rsidP="007D67CD">
      <w:pPr>
        <w:ind w:left="1440" w:right="720"/>
        <w:jc w:val="both"/>
      </w:pPr>
      <w:r w:rsidRPr="007D67CD">
        <w:t xml:space="preserve">Acceptance of the payment of the purchase orders issued by the City of Lindsay for the month of </w:t>
      </w:r>
      <w:r w:rsidR="00A47AB2">
        <w:t>September</w:t>
      </w:r>
      <w:r w:rsidR="00362B83" w:rsidRPr="007D67CD">
        <w:t xml:space="preserve"> </w:t>
      </w:r>
      <w:r w:rsidR="002F0396" w:rsidRPr="007D67CD">
        <w:t>202</w:t>
      </w:r>
      <w:r w:rsidR="00AB58FF" w:rsidRPr="007D67CD">
        <w:t>3</w:t>
      </w:r>
      <w:r w:rsidRPr="007D67CD">
        <w:t>.</w:t>
      </w:r>
    </w:p>
    <w:p w14:paraId="3D08DB06" w14:textId="77777777" w:rsidR="00B820A9" w:rsidRDefault="00B820A9" w:rsidP="007D67CD">
      <w:pPr>
        <w:ind w:left="1440" w:right="720"/>
        <w:jc w:val="both"/>
      </w:pPr>
    </w:p>
    <w:p w14:paraId="6DE3B916" w14:textId="10426CA7" w:rsidR="00B820A9" w:rsidRDefault="00B820A9" w:rsidP="00B820A9">
      <w:pPr>
        <w:pStyle w:val="ListParagraph"/>
        <w:numPr>
          <w:ilvl w:val="1"/>
          <w:numId w:val="49"/>
        </w:numPr>
        <w:ind w:right="720"/>
        <w:jc w:val="both"/>
        <w:rPr>
          <w:rFonts w:ascii="Times New Roman" w:hAnsi="Times New Roman"/>
          <w:sz w:val="24"/>
        </w:rPr>
      </w:pPr>
      <w:r w:rsidRPr="00B820A9">
        <w:rPr>
          <w:rFonts w:ascii="Times New Roman" w:hAnsi="Times New Roman"/>
          <w:sz w:val="24"/>
        </w:rPr>
        <w:t>PURCHASES OVER $5,000</w:t>
      </w:r>
    </w:p>
    <w:p w14:paraId="7B957FDD" w14:textId="1ABB6D4D" w:rsidR="00B820A9" w:rsidRPr="00B820A9" w:rsidRDefault="00B820A9" w:rsidP="00B820A9">
      <w:pPr>
        <w:pStyle w:val="ListParagraph"/>
        <w:ind w:left="1260" w:right="720"/>
        <w:jc w:val="both"/>
        <w:rPr>
          <w:rFonts w:ascii="Times New Roman" w:hAnsi="Times New Roman"/>
          <w:sz w:val="24"/>
        </w:rPr>
      </w:pPr>
      <w:r>
        <w:rPr>
          <w:rFonts w:ascii="Times New Roman" w:hAnsi="Times New Roman"/>
          <w:sz w:val="24"/>
        </w:rPr>
        <w:tab/>
        <w:t>Acceptance of the purchase orders over $5,000.</w:t>
      </w:r>
    </w:p>
    <w:p w14:paraId="1AB12146" w14:textId="77777777" w:rsidR="00CD4DC5" w:rsidRPr="007D67CD" w:rsidRDefault="00CD4DC5" w:rsidP="007D67CD">
      <w:pPr>
        <w:ind w:right="720"/>
        <w:jc w:val="both"/>
      </w:pPr>
    </w:p>
    <w:p w14:paraId="5F0EE418" w14:textId="77777777" w:rsidR="00A91B33" w:rsidRPr="007D67CD" w:rsidRDefault="00185F36" w:rsidP="007D67CD">
      <w:pPr>
        <w:pStyle w:val="ListParagraph"/>
        <w:numPr>
          <w:ilvl w:val="0"/>
          <w:numId w:val="49"/>
        </w:numPr>
        <w:ind w:right="720"/>
        <w:jc w:val="both"/>
        <w:rPr>
          <w:rFonts w:ascii="Times New Roman" w:hAnsi="Times New Roman"/>
          <w:sz w:val="24"/>
        </w:rPr>
      </w:pPr>
      <w:r w:rsidRPr="007D67CD">
        <w:rPr>
          <w:rFonts w:ascii="Times New Roman" w:hAnsi="Times New Roman"/>
          <w:sz w:val="24"/>
        </w:rPr>
        <w:t xml:space="preserve">CONSIDERATION OF ITEMS REMOVED FROM CONSENT AGENDA </w:t>
      </w:r>
    </w:p>
    <w:p w14:paraId="7C84D888" w14:textId="0076FFBE" w:rsidR="002F0396" w:rsidRDefault="00185F36" w:rsidP="007D67CD">
      <w:pPr>
        <w:ind w:right="720" w:firstLine="720"/>
        <w:jc w:val="both"/>
      </w:pPr>
      <w:r w:rsidRPr="007D67CD">
        <w:t>Approve or Reject</w:t>
      </w:r>
      <w:bookmarkStart w:id="0" w:name="_Hlk92382294"/>
      <w:bookmarkStart w:id="1" w:name="_Hlk89852434"/>
    </w:p>
    <w:p w14:paraId="7BE29BC5" w14:textId="77777777" w:rsidR="00A47AB2" w:rsidRDefault="00A47AB2" w:rsidP="007D67CD">
      <w:pPr>
        <w:ind w:right="720" w:firstLine="720"/>
        <w:jc w:val="both"/>
      </w:pPr>
    </w:p>
    <w:p w14:paraId="1A2570D3" w14:textId="78E27858" w:rsidR="00A47AB2" w:rsidRDefault="00A47AB2" w:rsidP="00A47AB2">
      <w:pPr>
        <w:pStyle w:val="ListParagraph"/>
        <w:numPr>
          <w:ilvl w:val="0"/>
          <w:numId w:val="49"/>
        </w:numPr>
        <w:ind w:right="720"/>
        <w:jc w:val="both"/>
        <w:rPr>
          <w:rFonts w:ascii="Times New Roman" w:hAnsi="Times New Roman"/>
          <w:sz w:val="24"/>
        </w:rPr>
      </w:pPr>
      <w:r w:rsidRPr="00A47AB2">
        <w:rPr>
          <w:rFonts w:ascii="Times New Roman" w:hAnsi="Times New Roman"/>
          <w:sz w:val="24"/>
        </w:rPr>
        <w:t>STOP SIGNS</w:t>
      </w:r>
      <w:r>
        <w:rPr>
          <w:rFonts w:ascii="Times New Roman" w:hAnsi="Times New Roman"/>
          <w:sz w:val="24"/>
        </w:rPr>
        <w:t xml:space="preserve"> ON MAIN ST</w:t>
      </w:r>
    </w:p>
    <w:p w14:paraId="7AF3F398" w14:textId="7441091D" w:rsidR="00A47AB2" w:rsidRDefault="00A47AB2" w:rsidP="00A47AB2">
      <w:pPr>
        <w:pStyle w:val="ListParagraph"/>
        <w:ind w:right="720"/>
        <w:jc w:val="both"/>
        <w:rPr>
          <w:rFonts w:ascii="Times New Roman" w:hAnsi="Times New Roman"/>
          <w:sz w:val="24"/>
        </w:rPr>
      </w:pPr>
      <w:r>
        <w:rPr>
          <w:rFonts w:ascii="Times New Roman" w:hAnsi="Times New Roman"/>
          <w:sz w:val="24"/>
        </w:rPr>
        <w:t>Discussion, consideration, and possible action on the stop signs on Main St.</w:t>
      </w:r>
    </w:p>
    <w:p w14:paraId="031BF151" w14:textId="77777777" w:rsidR="00A47AB2" w:rsidRPr="00A47AB2" w:rsidRDefault="00A47AB2" w:rsidP="00A47AB2">
      <w:pPr>
        <w:pStyle w:val="ListParagraph"/>
        <w:ind w:right="720"/>
        <w:jc w:val="both"/>
        <w:rPr>
          <w:rFonts w:ascii="Times New Roman" w:hAnsi="Times New Roman"/>
          <w:sz w:val="24"/>
        </w:rPr>
      </w:pPr>
    </w:p>
    <w:p w14:paraId="63175172" w14:textId="4AEAD1F4" w:rsidR="00A47AB2" w:rsidRPr="00A47AB2" w:rsidRDefault="00AF3396" w:rsidP="00A47AB2">
      <w:pPr>
        <w:pStyle w:val="ListParagraph"/>
        <w:numPr>
          <w:ilvl w:val="0"/>
          <w:numId w:val="49"/>
        </w:numPr>
        <w:ind w:right="720"/>
        <w:jc w:val="both"/>
      </w:pPr>
      <w:r>
        <w:rPr>
          <w:rFonts w:ascii="Times New Roman" w:hAnsi="Times New Roman"/>
          <w:sz w:val="24"/>
        </w:rPr>
        <w:t xml:space="preserve">LEE MARTIN ON </w:t>
      </w:r>
      <w:r w:rsidR="00A47AB2">
        <w:rPr>
          <w:rFonts w:ascii="Times New Roman" w:hAnsi="Times New Roman"/>
          <w:sz w:val="24"/>
        </w:rPr>
        <w:t xml:space="preserve">VETERANS LIST </w:t>
      </w:r>
      <w:r>
        <w:rPr>
          <w:rFonts w:ascii="Times New Roman" w:hAnsi="Times New Roman"/>
          <w:sz w:val="24"/>
        </w:rPr>
        <w:t>&amp; PARADE</w:t>
      </w:r>
    </w:p>
    <w:p w14:paraId="136B4D70" w14:textId="397CE7C2" w:rsidR="00A47AB2" w:rsidRDefault="00A47AB2" w:rsidP="00A47AB2">
      <w:pPr>
        <w:ind w:left="720" w:right="720"/>
        <w:jc w:val="both"/>
      </w:pPr>
      <w:r>
        <w:t>Discussion, consideration, and possible action on putting the Veterans list back on City Hall window</w:t>
      </w:r>
      <w:r w:rsidR="00AF3396">
        <w:t xml:space="preserve"> and Veterans parade. </w:t>
      </w:r>
    </w:p>
    <w:p w14:paraId="7E5A6668" w14:textId="77777777" w:rsidR="00A47AB2" w:rsidRDefault="00A47AB2" w:rsidP="00A47AB2">
      <w:pPr>
        <w:ind w:left="720" w:right="720"/>
        <w:jc w:val="both"/>
      </w:pPr>
    </w:p>
    <w:p w14:paraId="10CEAD03" w14:textId="6EB07C4C" w:rsidR="008D4E5E" w:rsidRPr="00AF3396" w:rsidRDefault="00AF3396" w:rsidP="00AF3396">
      <w:pPr>
        <w:pStyle w:val="ListParagraph"/>
        <w:numPr>
          <w:ilvl w:val="0"/>
          <w:numId w:val="49"/>
        </w:numPr>
        <w:ind w:right="720"/>
        <w:jc w:val="both"/>
      </w:pPr>
      <w:r>
        <w:rPr>
          <w:rFonts w:ascii="Times New Roman" w:hAnsi="Times New Roman"/>
          <w:sz w:val="24"/>
        </w:rPr>
        <w:t>OKLAHOMA OPIOID ABATEMENT GRANT</w:t>
      </w:r>
    </w:p>
    <w:p w14:paraId="67CA4AF4" w14:textId="45AF2B85" w:rsidR="00E63183" w:rsidRPr="002147F7" w:rsidRDefault="00AF3396" w:rsidP="002147F7">
      <w:pPr>
        <w:pStyle w:val="ListParagraph"/>
        <w:ind w:right="720"/>
        <w:jc w:val="both"/>
        <w:rPr>
          <w:rFonts w:ascii="Times New Roman" w:hAnsi="Times New Roman"/>
          <w:sz w:val="24"/>
        </w:rPr>
      </w:pPr>
      <w:r>
        <w:rPr>
          <w:rFonts w:ascii="Times New Roman" w:hAnsi="Times New Roman"/>
          <w:sz w:val="24"/>
        </w:rPr>
        <w:t>Discussion, consideration, and possible action on submitting an opioid abatement grant.</w:t>
      </w:r>
    </w:p>
    <w:p w14:paraId="48E4C967" w14:textId="77777777" w:rsidR="00E63183" w:rsidRPr="007D67CD" w:rsidRDefault="00E63183" w:rsidP="00E63183">
      <w:pPr>
        <w:pStyle w:val="ListParagraph"/>
        <w:ind w:right="720"/>
        <w:jc w:val="both"/>
      </w:pPr>
    </w:p>
    <w:p w14:paraId="58F6F365" w14:textId="0564BD8B" w:rsidR="002F27AA" w:rsidRPr="00E63183" w:rsidRDefault="00E63183" w:rsidP="00E63183">
      <w:pPr>
        <w:pStyle w:val="ListParagraph"/>
        <w:numPr>
          <w:ilvl w:val="0"/>
          <w:numId w:val="49"/>
        </w:numPr>
        <w:ind w:right="720"/>
        <w:jc w:val="both"/>
      </w:pPr>
      <w:r>
        <w:rPr>
          <w:rFonts w:ascii="Times New Roman" w:hAnsi="Times New Roman"/>
          <w:sz w:val="24"/>
        </w:rPr>
        <w:t>AMBULANCE SERVICES</w:t>
      </w:r>
    </w:p>
    <w:p w14:paraId="10DD3D2E" w14:textId="3040F550" w:rsidR="00E63183" w:rsidRDefault="00E63183" w:rsidP="00E63183">
      <w:pPr>
        <w:pStyle w:val="ListParagraph"/>
        <w:ind w:right="720"/>
        <w:jc w:val="both"/>
        <w:rPr>
          <w:rFonts w:ascii="Times New Roman" w:hAnsi="Times New Roman"/>
          <w:sz w:val="24"/>
        </w:rPr>
      </w:pPr>
      <w:r>
        <w:rPr>
          <w:rFonts w:ascii="Times New Roman" w:hAnsi="Times New Roman"/>
          <w:sz w:val="24"/>
        </w:rPr>
        <w:t xml:space="preserve">Discussion, consideration and possible action </w:t>
      </w:r>
      <w:r w:rsidR="002147F7">
        <w:rPr>
          <w:rFonts w:ascii="Times New Roman" w:hAnsi="Times New Roman"/>
          <w:sz w:val="24"/>
        </w:rPr>
        <w:t>on ambulance service for Maysville</w:t>
      </w:r>
    </w:p>
    <w:p w14:paraId="33C22070" w14:textId="77777777" w:rsidR="002147F7" w:rsidRDefault="002147F7" w:rsidP="00E63183">
      <w:pPr>
        <w:pStyle w:val="ListParagraph"/>
        <w:ind w:right="720"/>
        <w:jc w:val="both"/>
        <w:rPr>
          <w:rFonts w:ascii="Times New Roman" w:hAnsi="Times New Roman"/>
          <w:sz w:val="24"/>
        </w:rPr>
      </w:pPr>
    </w:p>
    <w:p w14:paraId="08C5AA03" w14:textId="7C7BA898" w:rsidR="002147F7" w:rsidRDefault="002147F7" w:rsidP="002147F7">
      <w:pPr>
        <w:pStyle w:val="ListParagraph"/>
        <w:numPr>
          <w:ilvl w:val="0"/>
          <w:numId w:val="49"/>
        </w:numPr>
        <w:ind w:right="720"/>
        <w:jc w:val="both"/>
      </w:pPr>
      <w:r>
        <w:rPr>
          <w:rFonts w:ascii="Times New Roman" w:hAnsi="Times New Roman"/>
          <w:sz w:val="24"/>
        </w:rPr>
        <w:t>TREASURER</w:t>
      </w:r>
    </w:p>
    <w:p w14:paraId="52C1852C" w14:textId="280106A5" w:rsidR="002147F7" w:rsidRDefault="002147F7" w:rsidP="002147F7">
      <w:pPr>
        <w:ind w:left="720" w:right="720"/>
        <w:jc w:val="both"/>
      </w:pPr>
      <w:r>
        <w:t>Discussion, consideration, and possible action on hiring a treasurer.</w:t>
      </w:r>
    </w:p>
    <w:p w14:paraId="4A6D6173" w14:textId="77777777" w:rsidR="002147F7" w:rsidRDefault="002147F7" w:rsidP="002147F7">
      <w:pPr>
        <w:ind w:left="720" w:right="720"/>
        <w:jc w:val="both"/>
      </w:pPr>
    </w:p>
    <w:p w14:paraId="2F54ED89" w14:textId="702A12E0" w:rsidR="002147F7" w:rsidRPr="002147F7" w:rsidRDefault="002147F7" w:rsidP="002147F7">
      <w:pPr>
        <w:pStyle w:val="ListParagraph"/>
        <w:numPr>
          <w:ilvl w:val="0"/>
          <w:numId w:val="49"/>
        </w:numPr>
        <w:ind w:right="720"/>
        <w:jc w:val="both"/>
      </w:pPr>
      <w:r>
        <w:rPr>
          <w:rFonts w:ascii="Times New Roman" w:hAnsi="Times New Roman"/>
          <w:sz w:val="24"/>
        </w:rPr>
        <w:t>TOWN HALL MEETINGS</w:t>
      </w:r>
    </w:p>
    <w:p w14:paraId="720B5857" w14:textId="0B77B3E8" w:rsidR="002147F7" w:rsidRPr="002147F7" w:rsidRDefault="002147F7" w:rsidP="002147F7">
      <w:pPr>
        <w:pStyle w:val="ListParagraph"/>
        <w:ind w:right="720"/>
        <w:jc w:val="both"/>
      </w:pPr>
      <w:r>
        <w:rPr>
          <w:rFonts w:ascii="Times New Roman" w:hAnsi="Times New Roman"/>
          <w:sz w:val="24"/>
        </w:rPr>
        <w:t>Discussion, consideration, and possible action on having town hall meetings every month two</w:t>
      </w:r>
      <w:r w:rsidR="00520DA1">
        <w:rPr>
          <w:rFonts w:ascii="Times New Roman" w:hAnsi="Times New Roman"/>
          <w:sz w:val="24"/>
        </w:rPr>
        <w:t xml:space="preserve"> business</w:t>
      </w:r>
      <w:r>
        <w:rPr>
          <w:rFonts w:ascii="Times New Roman" w:hAnsi="Times New Roman"/>
          <w:sz w:val="24"/>
        </w:rPr>
        <w:t xml:space="preserve"> days before regular meetings. </w:t>
      </w:r>
    </w:p>
    <w:p w14:paraId="0766D11D" w14:textId="77777777" w:rsidR="00B44D26" w:rsidRPr="007D67CD" w:rsidRDefault="00B44D26" w:rsidP="00E63183">
      <w:pPr>
        <w:pStyle w:val="ListParagraph"/>
        <w:ind w:right="720"/>
        <w:jc w:val="both"/>
      </w:pPr>
    </w:p>
    <w:p w14:paraId="6177F581" w14:textId="5CFDA8EF" w:rsidR="007E167A" w:rsidRPr="007D67CD" w:rsidRDefault="00B44D26" w:rsidP="007D67CD">
      <w:pPr>
        <w:pStyle w:val="ListParagraph"/>
        <w:numPr>
          <w:ilvl w:val="0"/>
          <w:numId w:val="49"/>
        </w:numPr>
        <w:ind w:right="720"/>
        <w:jc w:val="both"/>
        <w:rPr>
          <w:rFonts w:ascii="Times New Roman" w:hAnsi="Times New Roman"/>
          <w:sz w:val="24"/>
        </w:rPr>
      </w:pPr>
      <w:r>
        <w:rPr>
          <w:rFonts w:ascii="Times New Roman" w:hAnsi="Times New Roman"/>
          <w:sz w:val="24"/>
        </w:rPr>
        <w:t>BUDGET WORKSHOP</w:t>
      </w:r>
      <w:r w:rsidR="002147F7">
        <w:rPr>
          <w:rFonts w:ascii="Times New Roman" w:hAnsi="Times New Roman"/>
          <w:sz w:val="24"/>
        </w:rPr>
        <w:t>/ COUNCIL TRAINING</w:t>
      </w:r>
    </w:p>
    <w:p w14:paraId="322A8200" w14:textId="45FE64C0" w:rsidR="00143A7D" w:rsidRDefault="002147F7" w:rsidP="007D67CD">
      <w:pPr>
        <w:ind w:left="720" w:right="720"/>
        <w:jc w:val="both"/>
      </w:pPr>
      <w:r>
        <w:t>Updates on budget workshop and council training</w:t>
      </w:r>
    </w:p>
    <w:p w14:paraId="363B326D" w14:textId="77777777" w:rsidR="002147F7" w:rsidRDefault="002147F7" w:rsidP="007D67CD">
      <w:pPr>
        <w:ind w:left="720" w:right="720"/>
        <w:jc w:val="both"/>
      </w:pPr>
    </w:p>
    <w:p w14:paraId="5A0264DA" w14:textId="6B0D2F6F" w:rsidR="002147F7" w:rsidRPr="002147F7" w:rsidRDefault="002147F7" w:rsidP="002147F7">
      <w:pPr>
        <w:pStyle w:val="ListParagraph"/>
        <w:numPr>
          <w:ilvl w:val="0"/>
          <w:numId w:val="49"/>
        </w:numPr>
        <w:ind w:right="720"/>
        <w:jc w:val="both"/>
      </w:pPr>
      <w:r>
        <w:rPr>
          <w:rFonts w:ascii="Times New Roman" w:hAnsi="Times New Roman"/>
          <w:sz w:val="24"/>
        </w:rPr>
        <w:t>CITY BENEFITS</w:t>
      </w:r>
    </w:p>
    <w:p w14:paraId="32CA6724" w14:textId="028440C4" w:rsidR="002147F7" w:rsidRDefault="002147F7" w:rsidP="002147F7">
      <w:pPr>
        <w:pStyle w:val="ListParagraph"/>
        <w:ind w:right="720"/>
        <w:jc w:val="both"/>
        <w:rPr>
          <w:rFonts w:ascii="Times New Roman" w:hAnsi="Times New Roman"/>
          <w:sz w:val="24"/>
        </w:rPr>
      </w:pPr>
      <w:r>
        <w:rPr>
          <w:rFonts w:ascii="Times New Roman" w:hAnsi="Times New Roman"/>
          <w:sz w:val="24"/>
        </w:rPr>
        <w:t>Discussion, consideration, and possible action on employee health benefits.</w:t>
      </w:r>
    </w:p>
    <w:p w14:paraId="5E705D31" w14:textId="77777777" w:rsidR="00520DA1" w:rsidRDefault="00520DA1" w:rsidP="002147F7">
      <w:pPr>
        <w:pStyle w:val="ListParagraph"/>
        <w:ind w:right="720"/>
        <w:jc w:val="both"/>
        <w:rPr>
          <w:rFonts w:ascii="Times New Roman" w:hAnsi="Times New Roman"/>
          <w:sz w:val="24"/>
        </w:rPr>
      </w:pPr>
    </w:p>
    <w:p w14:paraId="772B8801" w14:textId="613CC267" w:rsidR="00520DA1" w:rsidRPr="00520DA1" w:rsidRDefault="00520DA1" w:rsidP="00520DA1">
      <w:pPr>
        <w:pStyle w:val="ListParagraph"/>
        <w:numPr>
          <w:ilvl w:val="0"/>
          <w:numId w:val="49"/>
        </w:numPr>
        <w:ind w:right="720"/>
        <w:jc w:val="both"/>
      </w:pPr>
      <w:r>
        <w:rPr>
          <w:rFonts w:ascii="Times New Roman" w:hAnsi="Times New Roman"/>
          <w:sz w:val="24"/>
        </w:rPr>
        <w:t>FIRE HYDRANTS</w:t>
      </w:r>
    </w:p>
    <w:p w14:paraId="1CB3A386" w14:textId="17B41C83" w:rsidR="00520DA1" w:rsidRPr="007D67CD" w:rsidRDefault="00520DA1" w:rsidP="00520DA1">
      <w:pPr>
        <w:pStyle w:val="ListParagraph"/>
        <w:ind w:right="720"/>
        <w:jc w:val="both"/>
      </w:pPr>
      <w:r>
        <w:rPr>
          <w:rFonts w:ascii="Times New Roman" w:hAnsi="Times New Roman"/>
          <w:sz w:val="24"/>
        </w:rPr>
        <w:t>Updates on testing and flushing fire hydrants.</w:t>
      </w:r>
    </w:p>
    <w:p w14:paraId="6FA290DE" w14:textId="4B422523" w:rsidR="00841188" w:rsidRPr="00B44D26" w:rsidRDefault="00841188" w:rsidP="00B44D26">
      <w:pPr>
        <w:ind w:right="576"/>
        <w:jc w:val="both"/>
      </w:pPr>
    </w:p>
    <w:p w14:paraId="71F098FE" w14:textId="32380FBC" w:rsidR="00841188" w:rsidRPr="007D67CD" w:rsidRDefault="00841188" w:rsidP="007D67CD">
      <w:pPr>
        <w:pStyle w:val="ListParagraph"/>
        <w:numPr>
          <w:ilvl w:val="0"/>
          <w:numId w:val="49"/>
        </w:numPr>
        <w:ind w:right="576"/>
        <w:jc w:val="both"/>
        <w:rPr>
          <w:rFonts w:ascii="Times New Roman" w:hAnsi="Times New Roman"/>
          <w:sz w:val="24"/>
        </w:rPr>
      </w:pPr>
      <w:r w:rsidRPr="007D67CD">
        <w:rPr>
          <w:rFonts w:ascii="Times New Roman" w:hAnsi="Times New Roman"/>
          <w:sz w:val="24"/>
        </w:rPr>
        <w:t>EXECUTIVE SESSION ACTION</w:t>
      </w:r>
    </w:p>
    <w:p w14:paraId="106A371C" w14:textId="4C583CF1" w:rsidR="00841188" w:rsidRPr="007D67CD" w:rsidRDefault="00841188" w:rsidP="007D67CD">
      <w:pPr>
        <w:ind w:left="720" w:right="576"/>
        <w:jc w:val="both"/>
      </w:pPr>
      <w:r w:rsidRPr="007D67CD">
        <w:t>Discussion, consideration, and possible action to enter into Executive Session pursuant to 25 O.S. Section 307(B)</w:t>
      </w:r>
      <w:r w:rsidR="000A12AC" w:rsidRPr="007D67CD">
        <w:t>(</w:t>
      </w:r>
      <w:r w:rsidRPr="007D67CD">
        <w:t>4)</w:t>
      </w:r>
      <w:r w:rsidR="007678F1">
        <w:t xml:space="preserve"> </w:t>
      </w:r>
      <w:r w:rsidR="002147F7">
        <w:t>F</w:t>
      </w:r>
      <w:r w:rsidRPr="007D67CD">
        <w:t>or confidential communications between the Council and its attorney concerning</w:t>
      </w:r>
      <w:r w:rsidR="008F71D4" w:rsidRPr="007D67CD">
        <w:t xml:space="preserve"> Garvin County case number CV-23-87, if the public body, with the advice of its attorney, determines that disclosure will seriously impair the ability of the public body to conduct the pending litigation in the public interest.</w:t>
      </w:r>
    </w:p>
    <w:p w14:paraId="1769BAE6" w14:textId="77777777" w:rsidR="008F71D4" w:rsidRPr="007D67CD" w:rsidRDefault="008F71D4" w:rsidP="007D67CD">
      <w:pPr>
        <w:ind w:left="720" w:right="576"/>
        <w:jc w:val="both"/>
      </w:pPr>
    </w:p>
    <w:p w14:paraId="3471505A" w14:textId="3D5D3C06" w:rsidR="008F71D4" w:rsidRPr="007D67CD" w:rsidRDefault="008F71D4" w:rsidP="007D67CD">
      <w:pPr>
        <w:pStyle w:val="ListParagraph"/>
        <w:numPr>
          <w:ilvl w:val="0"/>
          <w:numId w:val="49"/>
        </w:numPr>
        <w:ind w:right="576"/>
        <w:jc w:val="both"/>
        <w:rPr>
          <w:rFonts w:ascii="Times New Roman" w:hAnsi="Times New Roman"/>
          <w:sz w:val="24"/>
        </w:rPr>
      </w:pPr>
      <w:r w:rsidRPr="007D67CD">
        <w:rPr>
          <w:rFonts w:ascii="Times New Roman" w:hAnsi="Times New Roman"/>
          <w:sz w:val="24"/>
        </w:rPr>
        <w:t>RECONVENE MEETING</w:t>
      </w:r>
    </w:p>
    <w:p w14:paraId="42CCD950" w14:textId="77777777" w:rsidR="008F71D4" w:rsidRPr="007D67CD" w:rsidRDefault="008F71D4" w:rsidP="007D67CD">
      <w:pPr>
        <w:ind w:left="720" w:right="576"/>
        <w:jc w:val="both"/>
      </w:pPr>
    </w:p>
    <w:p w14:paraId="5468B4E4" w14:textId="26F2B4EF" w:rsidR="007678F1" w:rsidRPr="007678F1" w:rsidRDefault="008F71D4" w:rsidP="007678F1">
      <w:pPr>
        <w:pStyle w:val="ListParagraph"/>
        <w:numPr>
          <w:ilvl w:val="0"/>
          <w:numId w:val="49"/>
        </w:numPr>
        <w:ind w:right="576"/>
        <w:jc w:val="both"/>
        <w:rPr>
          <w:rFonts w:ascii="Times New Roman" w:hAnsi="Times New Roman"/>
          <w:sz w:val="24"/>
        </w:rPr>
      </w:pPr>
      <w:r w:rsidRPr="007D67CD">
        <w:rPr>
          <w:rFonts w:ascii="Times New Roman" w:hAnsi="Times New Roman"/>
          <w:sz w:val="24"/>
        </w:rPr>
        <w:t>EXECUTIVE SESSION ACTION</w:t>
      </w:r>
      <w:r w:rsidR="00F54277">
        <w:rPr>
          <w:rFonts w:ascii="Times New Roman" w:hAnsi="Times New Roman"/>
          <w:sz w:val="24"/>
        </w:rPr>
        <w:tab/>
      </w:r>
    </w:p>
    <w:p w14:paraId="03BB9E12" w14:textId="5AA91A80" w:rsidR="007678F1" w:rsidRPr="007D67CD" w:rsidRDefault="007678F1" w:rsidP="002147F7">
      <w:pPr>
        <w:ind w:left="720" w:right="576"/>
        <w:jc w:val="both"/>
      </w:pPr>
      <w:r w:rsidRPr="007D67CD">
        <w:t>Discussion, consideration, and possible action on any matter discussed in Executive Session regarding Garvin County case number CV-23-87.</w:t>
      </w:r>
    </w:p>
    <w:bookmarkEnd w:id="0"/>
    <w:bookmarkEnd w:id="1"/>
    <w:p w14:paraId="42333F64" w14:textId="77777777" w:rsidR="00B97C42" w:rsidRPr="007D67CD" w:rsidRDefault="00B97C42" w:rsidP="007D67CD">
      <w:pPr>
        <w:ind w:right="720"/>
        <w:jc w:val="both"/>
      </w:pPr>
    </w:p>
    <w:p w14:paraId="1517F600" w14:textId="466B0310" w:rsidR="00E25F0A" w:rsidRPr="007D67CD" w:rsidRDefault="00E25F0A" w:rsidP="007D67CD">
      <w:pPr>
        <w:pStyle w:val="ListParagraph"/>
        <w:numPr>
          <w:ilvl w:val="0"/>
          <w:numId w:val="49"/>
        </w:numPr>
        <w:ind w:right="720"/>
        <w:jc w:val="both"/>
        <w:rPr>
          <w:rFonts w:ascii="Times New Roman" w:hAnsi="Times New Roman"/>
          <w:sz w:val="24"/>
        </w:rPr>
      </w:pPr>
      <w:r w:rsidRPr="007D67CD">
        <w:rPr>
          <w:rFonts w:ascii="Times New Roman" w:hAnsi="Times New Roman"/>
          <w:sz w:val="24"/>
        </w:rPr>
        <w:t>GOVERNING BOARD COMMENTS</w:t>
      </w:r>
    </w:p>
    <w:p w14:paraId="3FD64CCA" w14:textId="77777777" w:rsidR="00DA532A" w:rsidRPr="007D67CD" w:rsidRDefault="00DA532A" w:rsidP="007D67CD">
      <w:pPr>
        <w:pStyle w:val="ListParagraph"/>
        <w:spacing w:line="192" w:lineRule="auto"/>
        <w:ind w:right="720"/>
        <w:jc w:val="both"/>
        <w:rPr>
          <w:rFonts w:ascii="Times New Roman" w:hAnsi="Times New Roman"/>
          <w:sz w:val="24"/>
        </w:rPr>
      </w:pPr>
    </w:p>
    <w:p w14:paraId="1BDB1C0C" w14:textId="466D9E62" w:rsidR="00E25F0A" w:rsidRPr="007D67CD" w:rsidRDefault="00DA532A" w:rsidP="007D67CD">
      <w:pPr>
        <w:pStyle w:val="ListParagraph"/>
        <w:numPr>
          <w:ilvl w:val="0"/>
          <w:numId w:val="49"/>
        </w:numPr>
        <w:spacing w:line="192" w:lineRule="auto"/>
        <w:ind w:right="720"/>
        <w:jc w:val="both"/>
        <w:rPr>
          <w:rFonts w:ascii="Times New Roman" w:hAnsi="Times New Roman"/>
          <w:sz w:val="24"/>
        </w:rPr>
      </w:pPr>
      <w:r w:rsidRPr="007D67CD">
        <w:rPr>
          <w:rFonts w:ascii="Times New Roman" w:hAnsi="Times New Roman"/>
          <w:sz w:val="24"/>
        </w:rPr>
        <w:t xml:space="preserve">CITY MANAGER </w:t>
      </w:r>
      <w:r w:rsidR="006E5458" w:rsidRPr="007D67CD">
        <w:rPr>
          <w:rFonts w:ascii="Times New Roman" w:hAnsi="Times New Roman"/>
          <w:sz w:val="24"/>
        </w:rPr>
        <w:t xml:space="preserve">REPORT AND UPDATE OF PROJECTS. (No Action </w:t>
      </w:r>
      <w:proofErr w:type="gramStart"/>
      <w:r w:rsidR="006E5458" w:rsidRPr="007D67CD">
        <w:rPr>
          <w:rFonts w:ascii="Times New Roman" w:hAnsi="Times New Roman"/>
          <w:sz w:val="24"/>
        </w:rPr>
        <w:t>To</w:t>
      </w:r>
      <w:proofErr w:type="gramEnd"/>
      <w:r w:rsidR="006E5458" w:rsidRPr="007D67CD">
        <w:rPr>
          <w:rFonts w:ascii="Times New Roman" w:hAnsi="Times New Roman"/>
          <w:sz w:val="24"/>
        </w:rPr>
        <w:t xml:space="preserve"> Be Taken)</w:t>
      </w:r>
    </w:p>
    <w:p w14:paraId="7F631662" w14:textId="77777777" w:rsidR="00E25F0A" w:rsidRPr="007D67CD" w:rsidRDefault="00E25F0A" w:rsidP="007D67CD">
      <w:pPr>
        <w:spacing w:line="192" w:lineRule="auto"/>
        <w:ind w:right="720"/>
        <w:jc w:val="both"/>
      </w:pPr>
    </w:p>
    <w:p w14:paraId="6522532C" w14:textId="70261372" w:rsidR="008C4742" w:rsidRPr="007D67CD" w:rsidRDefault="008C4742" w:rsidP="007D67CD">
      <w:pPr>
        <w:pStyle w:val="ListParagraph"/>
        <w:numPr>
          <w:ilvl w:val="0"/>
          <w:numId w:val="49"/>
        </w:numPr>
        <w:spacing w:line="192" w:lineRule="auto"/>
        <w:ind w:right="720"/>
        <w:jc w:val="both"/>
        <w:rPr>
          <w:rFonts w:ascii="Times New Roman" w:eastAsiaTheme="minorHAnsi" w:hAnsi="Times New Roman"/>
          <w:sz w:val="24"/>
        </w:rPr>
      </w:pPr>
      <w:r w:rsidRPr="007D67CD">
        <w:rPr>
          <w:rFonts w:ascii="Times New Roman" w:hAnsi="Times New Roman"/>
          <w:sz w:val="24"/>
        </w:rPr>
        <w:t>ADJOURN</w:t>
      </w:r>
    </w:p>
    <w:sectPr w:rsidR="008C4742" w:rsidRPr="007D67CD" w:rsidSect="009E2555">
      <w:footerReference w:type="default" r:id="rId10"/>
      <w:pgSz w:w="12240" w:h="15840" w:code="1"/>
      <w:pgMar w:top="1440" w:right="576"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ECA1" w14:textId="77777777" w:rsidR="009F01B9" w:rsidRDefault="009F01B9" w:rsidP="009E2555">
      <w:r>
        <w:separator/>
      </w:r>
    </w:p>
  </w:endnote>
  <w:endnote w:type="continuationSeparator" w:id="0">
    <w:p w14:paraId="1F974C24" w14:textId="77777777" w:rsidR="009F01B9" w:rsidRDefault="009F01B9" w:rsidP="009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778D" w14:textId="278D09FF" w:rsidR="000874A3" w:rsidRPr="00A21DF9" w:rsidRDefault="000874A3" w:rsidP="000874A3">
    <w:pPr>
      <w:pStyle w:val="Footer"/>
      <w:jc w:val="center"/>
      <w:rPr>
        <w:color w:val="FF0000"/>
        <w:sz w:val="20"/>
        <w:szCs w:val="20"/>
      </w:rPr>
    </w:pPr>
    <w:bookmarkStart w:id="2" w:name="_Hlk85202741"/>
    <w:bookmarkStart w:id="3" w:name="_Hlk85202742"/>
    <w:r w:rsidRPr="00A21DF9">
      <w:rPr>
        <w:color w:val="FF0000"/>
        <w:sz w:val="20"/>
        <w:szCs w:val="20"/>
      </w:rPr>
      <w:t xml:space="preserve">POSTED ON </w:t>
    </w:r>
    <w:r w:rsidR="00FF424D">
      <w:rPr>
        <w:color w:val="FF0000"/>
        <w:sz w:val="20"/>
        <w:szCs w:val="20"/>
      </w:rPr>
      <w:t>FRIDAY</w:t>
    </w:r>
    <w:r w:rsidR="004D70D6">
      <w:rPr>
        <w:color w:val="FF0000"/>
        <w:sz w:val="20"/>
        <w:szCs w:val="20"/>
      </w:rPr>
      <w:t>,</w:t>
    </w:r>
    <w:r>
      <w:rPr>
        <w:color w:val="FF0000"/>
        <w:sz w:val="20"/>
        <w:szCs w:val="20"/>
      </w:rPr>
      <w:t xml:space="preserve"> </w:t>
    </w:r>
    <w:r w:rsidR="00824A62">
      <w:rPr>
        <w:color w:val="FF0000"/>
        <w:sz w:val="20"/>
        <w:szCs w:val="20"/>
      </w:rPr>
      <w:t>OCTOBER 6</w:t>
    </w:r>
    <w:r w:rsidR="00FF424D">
      <w:rPr>
        <w:color w:val="FF0000"/>
        <w:sz w:val="20"/>
        <w:szCs w:val="20"/>
      </w:rPr>
      <w:t xml:space="preserve">, 2023 </w:t>
    </w:r>
    <w:r w:rsidRPr="00A21DF9">
      <w:rPr>
        <w:color w:val="FF0000"/>
        <w:sz w:val="20"/>
        <w:szCs w:val="20"/>
      </w:rPr>
      <w:t xml:space="preserve">AT </w:t>
    </w:r>
    <w:r w:rsidR="00824A62">
      <w:rPr>
        <w:color w:val="FF0000"/>
        <w:sz w:val="20"/>
        <w:szCs w:val="20"/>
      </w:rPr>
      <w:t>4</w:t>
    </w:r>
    <w:r w:rsidR="004D70D6">
      <w:rPr>
        <w:color w:val="FF0000"/>
        <w:sz w:val="20"/>
        <w:szCs w:val="20"/>
      </w:rPr>
      <w:t>:00 P</w:t>
    </w:r>
    <w:r w:rsidRPr="00A21DF9">
      <w:rPr>
        <w:color w:val="FF0000"/>
        <w:sz w:val="20"/>
        <w:szCs w:val="20"/>
      </w:rPr>
      <w:t>M AT CITY HALL AND COUNCIL CHAMBERS</w:t>
    </w:r>
    <w:bookmarkEnd w:id="2"/>
    <w:bookmarkEnd w:id="3"/>
  </w:p>
  <w:p w14:paraId="6920C6FA" w14:textId="77777777" w:rsidR="009E2555" w:rsidRDefault="009E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0082" w14:textId="77777777" w:rsidR="009F01B9" w:rsidRDefault="009F01B9" w:rsidP="009E2555">
      <w:r>
        <w:separator/>
      </w:r>
    </w:p>
  </w:footnote>
  <w:footnote w:type="continuationSeparator" w:id="0">
    <w:p w14:paraId="1D1E6991" w14:textId="77777777" w:rsidR="009F01B9" w:rsidRDefault="009F01B9" w:rsidP="009E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89"/>
    <w:multiLevelType w:val="hybridMultilevel"/>
    <w:tmpl w:val="32122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2320B"/>
    <w:multiLevelType w:val="hybridMultilevel"/>
    <w:tmpl w:val="8EB8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62DE"/>
    <w:multiLevelType w:val="hybridMultilevel"/>
    <w:tmpl w:val="05C6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56FF"/>
    <w:multiLevelType w:val="hybridMultilevel"/>
    <w:tmpl w:val="91D62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3675E"/>
    <w:multiLevelType w:val="hybridMultilevel"/>
    <w:tmpl w:val="B282D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70A7"/>
    <w:multiLevelType w:val="hybridMultilevel"/>
    <w:tmpl w:val="EA1E3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440C7"/>
    <w:multiLevelType w:val="hybridMultilevel"/>
    <w:tmpl w:val="A8FA1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664C"/>
    <w:multiLevelType w:val="hybridMultilevel"/>
    <w:tmpl w:val="5BA8B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54321"/>
    <w:multiLevelType w:val="hybridMultilevel"/>
    <w:tmpl w:val="0B2E35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C72"/>
    <w:multiLevelType w:val="hybridMultilevel"/>
    <w:tmpl w:val="DDCC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24A46"/>
    <w:multiLevelType w:val="hybridMultilevel"/>
    <w:tmpl w:val="46D26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0734B"/>
    <w:multiLevelType w:val="hybridMultilevel"/>
    <w:tmpl w:val="AE6C1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766CA"/>
    <w:multiLevelType w:val="hybridMultilevel"/>
    <w:tmpl w:val="4520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E4A38"/>
    <w:multiLevelType w:val="hybridMultilevel"/>
    <w:tmpl w:val="209C7E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A1408"/>
    <w:multiLevelType w:val="hybridMultilevel"/>
    <w:tmpl w:val="7B167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A56B7"/>
    <w:multiLevelType w:val="hybridMultilevel"/>
    <w:tmpl w:val="1EE0CF12"/>
    <w:lvl w:ilvl="0" w:tplc="04090019">
      <w:start w:val="1"/>
      <w:numFmt w:val="lowerLetter"/>
      <w:lvlText w:val="%1."/>
      <w:lvlJc w:val="left"/>
      <w:pPr>
        <w:ind w:left="1080" w:hanging="360"/>
      </w:pPr>
    </w:lvl>
    <w:lvl w:ilvl="1" w:tplc="FFFFFFFF">
      <w:start w:val="1"/>
      <w:numFmt w:val="lowerLetter"/>
      <w:lvlText w:val="%2."/>
      <w:lvlJc w:val="left"/>
      <w:pPr>
        <w:ind w:left="16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CE7644"/>
    <w:multiLevelType w:val="hybridMultilevel"/>
    <w:tmpl w:val="60B216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4C4794"/>
    <w:multiLevelType w:val="hybridMultilevel"/>
    <w:tmpl w:val="8CE4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A0C60"/>
    <w:multiLevelType w:val="hybridMultilevel"/>
    <w:tmpl w:val="EF9C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E47BC"/>
    <w:multiLevelType w:val="hybridMultilevel"/>
    <w:tmpl w:val="6846E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00D65"/>
    <w:multiLevelType w:val="hybridMultilevel"/>
    <w:tmpl w:val="0EE84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87FB0"/>
    <w:multiLevelType w:val="hybridMultilevel"/>
    <w:tmpl w:val="B0121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E09AE"/>
    <w:multiLevelType w:val="hybridMultilevel"/>
    <w:tmpl w:val="F8487D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B55EA"/>
    <w:multiLevelType w:val="hybridMultilevel"/>
    <w:tmpl w:val="9196C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7642F"/>
    <w:multiLevelType w:val="hybridMultilevel"/>
    <w:tmpl w:val="03704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A6FE2"/>
    <w:multiLevelType w:val="hybridMultilevel"/>
    <w:tmpl w:val="172069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5A7863"/>
    <w:multiLevelType w:val="hybridMultilevel"/>
    <w:tmpl w:val="9C74A7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75947"/>
    <w:multiLevelType w:val="hybridMultilevel"/>
    <w:tmpl w:val="97227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D51DEE"/>
    <w:multiLevelType w:val="hybridMultilevel"/>
    <w:tmpl w:val="E05CD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63DD7"/>
    <w:multiLevelType w:val="hybridMultilevel"/>
    <w:tmpl w:val="619C1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740C20"/>
    <w:multiLevelType w:val="hybridMultilevel"/>
    <w:tmpl w:val="C0F89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473B2"/>
    <w:multiLevelType w:val="hybridMultilevel"/>
    <w:tmpl w:val="88AA5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AB23EB"/>
    <w:multiLevelType w:val="hybridMultilevel"/>
    <w:tmpl w:val="4C2C9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109A5"/>
    <w:multiLevelType w:val="hybridMultilevel"/>
    <w:tmpl w:val="40428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9444C"/>
    <w:multiLevelType w:val="hybridMultilevel"/>
    <w:tmpl w:val="A5C64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E36F04"/>
    <w:multiLevelType w:val="hybridMultilevel"/>
    <w:tmpl w:val="1E5C2C4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8F6E99"/>
    <w:multiLevelType w:val="hybridMultilevel"/>
    <w:tmpl w:val="80140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B7E07"/>
    <w:multiLevelType w:val="hybridMultilevel"/>
    <w:tmpl w:val="6E68E3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2AB239D"/>
    <w:multiLevelType w:val="hybridMultilevel"/>
    <w:tmpl w:val="FB101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5C233D"/>
    <w:multiLevelType w:val="hybridMultilevel"/>
    <w:tmpl w:val="064A88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4052BD"/>
    <w:multiLevelType w:val="hybridMultilevel"/>
    <w:tmpl w:val="A38A5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D51745"/>
    <w:multiLevelType w:val="hybridMultilevel"/>
    <w:tmpl w:val="16063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D553AE"/>
    <w:multiLevelType w:val="hybridMultilevel"/>
    <w:tmpl w:val="15A23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25354F"/>
    <w:multiLevelType w:val="hybridMultilevel"/>
    <w:tmpl w:val="9B8E3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481CF2"/>
    <w:multiLevelType w:val="hybridMultilevel"/>
    <w:tmpl w:val="330EF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DF1965"/>
    <w:multiLevelType w:val="hybridMultilevel"/>
    <w:tmpl w:val="E43EE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C2837"/>
    <w:multiLevelType w:val="hybridMultilevel"/>
    <w:tmpl w:val="20167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3460F1"/>
    <w:multiLevelType w:val="hybridMultilevel"/>
    <w:tmpl w:val="B2F86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956B80"/>
    <w:multiLevelType w:val="hybridMultilevel"/>
    <w:tmpl w:val="BABA1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7C685A"/>
    <w:multiLevelType w:val="hybridMultilevel"/>
    <w:tmpl w:val="2FD21A62"/>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44797">
    <w:abstractNumId w:val="0"/>
  </w:num>
  <w:num w:numId="2" w16cid:durableId="532962323">
    <w:abstractNumId w:val="8"/>
  </w:num>
  <w:num w:numId="3" w16cid:durableId="1681662034">
    <w:abstractNumId w:val="7"/>
  </w:num>
  <w:num w:numId="4" w16cid:durableId="1446345666">
    <w:abstractNumId w:val="4"/>
  </w:num>
  <w:num w:numId="5" w16cid:durableId="285040790">
    <w:abstractNumId w:val="20"/>
  </w:num>
  <w:num w:numId="6" w16cid:durableId="531377900">
    <w:abstractNumId w:val="43"/>
  </w:num>
  <w:num w:numId="7" w16cid:durableId="1719696039">
    <w:abstractNumId w:val="16"/>
  </w:num>
  <w:num w:numId="8" w16cid:durableId="807626196">
    <w:abstractNumId w:val="37"/>
  </w:num>
  <w:num w:numId="9" w16cid:durableId="498809363">
    <w:abstractNumId w:val="25"/>
  </w:num>
  <w:num w:numId="10" w16cid:durableId="143670090">
    <w:abstractNumId w:val="28"/>
  </w:num>
  <w:num w:numId="11" w16cid:durableId="593242617">
    <w:abstractNumId w:val="48"/>
  </w:num>
  <w:num w:numId="12" w16cid:durableId="1947153218">
    <w:abstractNumId w:val="24"/>
  </w:num>
  <w:num w:numId="13" w16cid:durableId="227613091">
    <w:abstractNumId w:val="13"/>
  </w:num>
  <w:num w:numId="14" w16cid:durableId="699356038">
    <w:abstractNumId w:val="19"/>
  </w:num>
  <w:num w:numId="15" w16cid:durableId="1047951577">
    <w:abstractNumId w:val="46"/>
  </w:num>
  <w:num w:numId="16" w16cid:durableId="1252741275">
    <w:abstractNumId w:val="10"/>
  </w:num>
  <w:num w:numId="17" w16cid:durableId="2110352646">
    <w:abstractNumId w:val="32"/>
  </w:num>
  <w:num w:numId="18" w16cid:durableId="42599796">
    <w:abstractNumId w:val="39"/>
  </w:num>
  <w:num w:numId="19" w16cid:durableId="1734965445">
    <w:abstractNumId w:val="44"/>
  </w:num>
  <w:num w:numId="20" w16cid:durableId="868834449">
    <w:abstractNumId w:val="47"/>
  </w:num>
  <w:num w:numId="21" w16cid:durableId="993409222">
    <w:abstractNumId w:val="22"/>
  </w:num>
  <w:num w:numId="22" w16cid:durableId="83579314">
    <w:abstractNumId w:val="45"/>
  </w:num>
  <w:num w:numId="23" w16cid:durableId="1457210696">
    <w:abstractNumId w:val="17"/>
  </w:num>
  <w:num w:numId="24" w16cid:durableId="1960410801">
    <w:abstractNumId w:val="9"/>
  </w:num>
  <w:num w:numId="25" w16cid:durableId="1581480953">
    <w:abstractNumId w:val="41"/>
  </w:num>
  <w:num w:numId="26" w16cid:durableId="1266691159">
    <w:abstractNumId w:val="38"/>
  </w:num>
  <w:num w:numId="27" w16cid:durableId="228537761">
    <w:abstractNumId w:val="6"/>
  </w:num>
  <w:num w:numId="28" w16cid:durableId="1310282205">
    <w:abstractNumId w:val="30"/>
  </w:num>
  <w:num w:numId="29" w16cid:durableId="1099373337">
    <w:abstractNumId w:val="33"/>
  </w:num>
  <w:num w:numId="30" w16cid:durableId="1235435277">
    <w:abstractNumId w:val="11"/>
  </w:num>
  <w:num w:numId="31" w16cid:durableId="1464691979">
    <w:abstractNumId w:val="5"/>
  </w:num>
  <w:num w:numId="32" w16cid:durableId="2005359176">
    <w:abstractNumId w:val="29"/>
  </w:num>
  <w:num w:numId="33" w16cid:durableId="785274405">
    <w:abstractNumId w:val="2"/>
  </w:num>
  <w:num w:numId="34" w16cid:durableId="1443259422">
    <w:abstractNumId w:val="40"/>
  </w:num>
  <w:num w:numId="35" w16cid:durableId="62917847">
    <w:abstractNumId w:val="36"/>
  </w:num>
  <w:num w:numId="36" w16cid:durableId="425462432">
    <w:abstractNumId w:val="34"/>
  </w:num>
  <w:num w:numId="37" w16cid:durableId="3023484">
    <w:abstractNumId w:val="23"/>
  </w:num>
  <w:num w:numId="38" w16cid:durableId="142936726">
    <w:abstractNumId w:val="26"/>
  </w:num>
  <w:num w:numId="39" w16cid:durableId="1230842613">
    <w:abstractNumId w:val="27"/>
  </w:num>
  <w:num w:numId="40" w16cid:durableId="748231002">
    <w:abstractNumId w:val="31"/>
  </w:num>
  <w:num w:numId="41" w16cid:durableId="110826446">
    <w:abstractNumId w:val="3"/>
  </w:num>
  <w:num w:numId="42" w16cid:durableId="477384008">
    <w:abstractNumId w:val="1"/>
  </w:num>
  <w:num w:numId="43" w16cid:durableId="1596399861">
    <w:abstractNumId w:val="49"/>
  </w:num>
  <w:num w:numId="44" w16cid:durableId="954287330">
    <w:abstractNumId w:val="18"/>
  </w:num>
  <w:num w:numId="45" w16cid:durableId="1698122522">
    <w:abstractNumId w:val="12"/>
  </w:num>
  <w:num w:numId="46" w16cid:durableId="1171138420">
    <w:abstractNumId w:val="21"/>
  </w:num>
  <w:num w:numId="47" w16cid:durableId="1797916403">
    <w:abstractNumId w:val="42"/>
  </w:num>
  <w:num w:numId="48" w16cid:durableId="972370721">
    <w:abstractNumId w:val="14"/>
  </w:num>
  <w:num w:numId="49" w16cid:durableId="704213024">
    <w:abstractNumId w:val="35"/>
  </w:num>
  <w:num w:numId="50" w16cid:durableId="172884000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00350D"/>
    <w:rsid w:val="0001481C"/>
    <w:rsid w:val="00020B8E"/>
    <w:rsid w:val="00021EDC"/>
    <w:rsid w:val="00021FE1"/>
    <w:rsid w:val="00022D5C"/>
    <w:rsid w:val="00023AD7"/>
    <w:rsid w:val="00030373"/>
    <w:rsid w:val="000367A9"/>
    <w:rsid w:val="00044297"/>
    <w:rsid w:val="000459BD"/>
    <w:rsid w:val="00045EBC"/>
    <w:rsid w:val="00052A14"/>
    <w:rsid w:val="00052EB2"/>
    <w:rsid w:val="00057626"/>
    <w:rsid w:val="00061362"/>
    <w:rsid w:val="00062FB7"/>
    <w:rsid w:val="00067319"/>
    <w:rsid w:val="00070EE9"/>
    <w:rsid w:val="000713E0"/>
    <w:rsid w:val="000727F1"/>
    <w:rsid w:val="00072DEC"/>
    <w:rsid w:val="00074967"/>
    <w:rsid w:val="00074CED"/>
    <w:rsid w:val="00075CB1"/>
    <w:rsid w:val="0008169D"/>
    <w:rsid w:val="00082994"/>
    <w:rsid w:val="000867D3"/>
    <w:rsid w:val="000874A3"/>
    <w:rsid w:val="00094271"/>
    <w:rsid w:val="000943A3"/>
    <w:rsid w:val="000955E8"/>
    <w:rsid w:val="000A12AC"/>
    <w:rsid w:val="000A4296"/>
    <w:rsid w:val="000B024F"/>
    <w:rsid w:val="000B103C"/>
    <w:rsid w:val="000B1469"/>
    <w:rsid w:val="000B38FE"/>
    <w:rsid w:val="000B7F6B"/>
    <w:rsid w:val="000C0D39"/>
    <w:rsid w:val="000C0E0E"/>
    <w:rsid w:val="000C2A41"/>
    <w:rsid w:val="000D1851"/>
    <w:rsid w:val="000D38FD"/>
    <w:rsid w:val="000D4207"/>
    <w:rsid w:val="000D76B6"/>
    <w:rsid w:val="000D7766"/>
    <w:rsid w:val="000E0885"/>
    <w:rsid w:val="000E18D1"/>
    <w:rsid w:val="000E4B42"/>
    <w:rsid w:val="000E4D5F"/>
    <w:rsid w:val="000E6520"/>
    <w:rsid w:val="000E6704"/>
    <w:rsid w:val="000E6D02"/>
    <w:rsid w:val="000E7B05"/>
    <w:rsid w:val="000F07E1"/>
    <w:rsid w:val="001014E2"/>
    <w:rsid w:val="001016AE"/>
    <w:rsid w:val="0010223D"/>
    <w:rsid w:val="0010774F"/>
    <w:rsid w:val="00111DFA"/>
    <w:rsid w:val="0011605E"/>
    <w:rsid w:val="00122C3A"/>
    <w:rsid w:val="00124ADB"/>
    <w:rsid w:val="00125C62"/>
    <w:rsid w:val="001261BB"/>
    <w:rsid w:val="00126304"/>
    <w:rsid w:val="00127A1E"/>
    <w:rsid w:val="00135BF6"/>
    <w:rsid w:val="00137542"/>
    <w:rsid w:val="001378E8"/>
    <w:rsid w:val="001417E9"/>
    <w:rsid w:val="00142380"/>
    <w:rsid w:val="00143A7D"/>
    <w:rsid w:val="0014410E"/>
    <w:rsid w:val="00147AD6"/>
    <w:rsid w:val="00150087"/>
    <w:rsid w:val="00152DD9"/>
    <w:rsid w:val="001543E8"/>
    <w:rsid w:val="00157FA1"/>
    <w:rsid w:val="00162562"/>
    <w:rsid w:val="00172A6F"/>
    <w:rsid w:val="00175837"/>
    <w:rsid w:val="00185F36"/>
    <w:rsid w:val="001932A7"/>
    <w:rsid w:val="00194FC3"/>
    <w:rsid w:val="00195073"/>
    <w:rsid w:val="001A0456"/>
    <w:rsid w:val="001A0A6C"/>
    <w:rsid w:val="001A190E"/>
    <w:rsid w:val="001A2DF2"/>
    <w:rsid w:val="001A67B9"/>
    <w:rsid w:val="001B0B6D"/>
    <w:rsid w:val="001B3BF4"/>
    <w:rsid w:val="001B5F5D"/>
    <w:rsid w:val="001B6AB2"/>
    <w:rsid w:val="001B7B45"/>
    <w:rsid w:val="001C2266"/>
    <w:rsid w:val="001C6F64"/>
    <w:rsid w:val="001D502B"/>
    <w:rsid w:val="001D56EB"/>
    <w:rsid w:val="001D59F8"/>
    <w:rsid w:val="001E071B"/>
    <w:rsid w:val="001F38DD"/>
    <w:rsid w:val="001F729F"/>
    <w:rsid w:val="00205043"/>
    <w:rsid w:val="0020658F"/>
    <w:rsid w:val="002068CC"/>
    <w:rsid w:val="0021182C"/>
    <w:rsid w:val="00212FE6"/>
    <w:rsid w:val="002147F7"/>
    <w:rsid w:val="002171A4"/>
    <w:rsid w:val="00224E33"/>
    <w:rsid w:val="002273DA"/>
    <w:rsid w:val="00235A19"/>
    <w:rsid w:val="002365F1"/>
    <w:rsid w:val="00243B6A"/>
    <w:rsid w:val="002460B9"/>
    <w:rsid w:val="0025169B"/>
    <w:rsid w:val="00251853"/>
    <w:rsid w:val="002614FF"/>
    <w:rsid w:val="00263BB9"/>
    <w:rsid w:val="0027520A"/>
    <w:rsid w:val="0027615F"/>
    <w:rsid w:val="002776D5"/>
    <w:rsid w:val="00282EE6"/>
    <w:rsid w:val="00283148"/>
    <w:rsid w:val="0028652D"/>
    <w:rsid w:val="002908B2"/>
    <w:rsid w:val="00292F2C"/>
    <w:rsid w:val="0029324A"/>
    <w:rsid w:val="0029489D"/>
    <w:rsid w:val="00294DCB"/>
    <w:rsid w:val="00295D3F"/>
    <w:rsid w:val="002A30DD"/>
    <w:rsid w:val="002A7D7E"/>
    <w:rsid w:val="002B1113"/>
    <w:rsid w:val="002B1172"/>
    <w:rsid w:val="002C5729"/>
    <w:rsid w:val="002C6AB4"/>
    <w:rsid w:val="002D6751"/>
    <w:rsid w:val="002D7376"/>
    <w:rsid w:val="002E0061"/>
    <w:rsid w:val="002E1075"/>
    <w:rsid w:val="002E7C78"/>
    <w:rsid w:val="002F0396"/>
    <w:rsid w:val="002F27AA"/>
    <w:rsid w:val="002F40A7"/>
    <w:rsid w:val="002F5BFA"/>
    <w:rsid w:val="003029E9"/>
    <w:rsid w:val="00307C30"/>
    <w:rsid w:val="00312DDF"/>
    <w:rsid w:val="00320D84"/>
    <w:rsid w:val="00323965"/>
    <w:rsid w:val="003244EA"/>
    <w:rsid w:val="003319DE"/>
    <w:rsid w:val="00332E56"/>
    <w:rsid w:val="003333FA"/>
    <w:rsid w:val="00333DFB"/>
    <w:rsid w:val="00333E75"/>
    <w:rsid w:val="00333F3F"/>
    <w:rsid w:val="0035154B"/>
    <w:rsid w:val="00353960"/>
    <w:rsid w:val="00354980"/>
    <w:rsid w:val="00355C10"/>
    <w:rsid w:val="003600E6"/>
    <w:rsid w:val="00362B83"/>
    <w:rsid w:val="003675B8"/>
    <w:rsid w:val="00372512"/>
    <w:rsid w:val="00373694"/>
    <w:rsid w:val="00373C4B"/>
    <w:rsid w:val="00374576"/>
    <w:rsid w:val="003748AA"/>
    <w:rsid w:val="00377523"/>
    <w:rsid w:val="00382B00"/>
    <w:rsid w:val="00382C28"/>
    <w:rsid w:val="00382F0E"/>
    <w:rsid w:val="00382F5C"/>
    <w:rsid w:val="003834A8"/>
    <w:rsid w:val="0039101F"/>
    <w:rsid w:val="003968FF"/>
    <w:rsid w:val="003A17FF"/>
    <w:rsid w:val="003A272F"/>
    <w:rsid w:val="003A4E73"/>
    <w:rsid w:val="003A52F5"/>
    <w:rsid w:val="003B336C"/>
    <w:rsid w:val="003B359F"/>
    <w:rsid w:val="003B6FF0"/>
    <w:rsid w:val="003C0115"/>
    <w:rsid w:val="003C0BE9"/>
    <w:rsid w:val="003C25E9"/>
    <w:rsid w:val="003C344D"/>
    <w:rsid w:val="003D4192"/>
    <w:rsid w:val="003D5356"/>
    <w:rsid w:val="003E297D"/>
    <w:rsid w:val="003E30F8"/>
    <w:rsid w:val="003E3771"/>
    <w:rsid w:val="003E4150"/>
    <w:rsid w:val="003F07C5"/>
    <w:rsid w:val="003F0A00"/>
    <w:rsid w:val="00402109"/>
    <w:rsid w:val="00402D87"/>
    <w:rsid w:val="004045D9"/>
    <w:rsid w:val="004118E3"/>
    <w:rsid w:val="0041215C"/>
    <w:rsid w:val="004148E7"/>
    <w:rsid w:val="00414B68"/>
    <w:rsid w:val="00421A07"/>
    <w:rsid w:val="0042495B"/>
    <w:rsid w:val="00426473"/>
    <w:rsid w:val="004274CC"/>
    <w:rsid w:val="00431276"/>
    <w:rsid w:val="00431CC2"/>
    <w:rsid w:val="00437C32"/>
    <w:rsid w:val="00445250"/>
    <w:rsid w:val="00447546"/>
    <w:rsid w:val="004541DA"/>
    <w:rsid w:val="0046122E"/>
    <w:rsid w:val="00462541"/>
    <w:rsid w:val="00465BC1"/>
    <w:rsid w:val="004672F7"/>
    <w:rsid w:val="00467317"/>
    <w:rsid w:val="004702DE"/>
    <w:rsid w:val="0047144B"/>
    <w:rsid w:val="00474EBE"/>
    <w:rsid w:val="00477C24"/>
    <w:rsid w:val="0048011C"/>
    <w:rsid w:val="00480359"/>
    <w:rsid w:val="00484607"/>
    <w:rsid w:val="00487D1C"/>
    <w:rsid w:val="00490975"/>
    <w:rsid w:val="00495E54"/>
    <w:rsid w:val="00496EBE"/>
    <w:rsid w:val="004A381A"/>
    <w:rsid w:val="004A5DD9"/>
    <w:rsid w:val="004A62E0"/>
    <w:rsid w:val="004A7C3F"/>
    <w:rsid w:val="004B2BDB"/>
    <w:rsid w:val="004B32BB"/>
    <w:rsid w:val="004B5326"/>
    <w:rsid w:val="004B581B"/>
    <w:rsid w:val="004B5E70"/>
    <w:rsid w:val="004C4B11"/>
    <w:rsid w:val="004D2713"/>
    <w:rsid w:val="004D5375"/>
    <w:rsid w:val="004D5CDE"/>
    <w:rsid w:val="004D70D6"/>
    <w:rsid w:val="004E4352"/>
    <w:rsid w:val="004E4BF0"/>
    <w:rsid w:val="004F0446"/>
    <w:rsid w:val="004F0C6F"/>
    <w:rsid w:val="004F1DE1"/>
    <w:rsid w:val="004F2321"/>
    <w:rsid w:val="004F2BE9"/>
    <w:rsid w:val="004F4601"/>
    <w:rsid w:val="004F6E0E"/>
    <w:rsid w:val="00503BDD"/>
    <w:rsid w:val="00503E61"/>
    <w:rsid w:val="0050759E"/>
    <w:rsid w:val="005103F5"/>
    <w:rsid w:val="005209C6"/>
    <w:rsid w:val="00520A24"/>
    <w:rsid w:val="00520DA1"/>
    <w:rsid w:val="0052189C"/>
    <w:rsid w:val="005222DC"/>
    <w:rsid w:val="005333BC"/>
    <w:rsid w:val="005334BD"/>
    <w:rsid w:val="0053638F"/>
    <w:rsid w:val="00542B3A"/>
    <w:rsid w:val="005439E9"/>
    <w:rsid w:val="005459AF"/>
    <w:rsid w:val="00545B39"/>
    <w:rsid w:val="00546DDA"/>
    <w:rsid w:val="00547AB1"/>
    <w:rsid w:val="005550AF"/>
    <w:rsid w:val="00555498"/>
    <w:rsid w:val="005605EE"/>
    <w:rsid w:val="00563C1D"/>
    <w:rsid w:val="00570846"/>
    <w:rsid w:val="005722FF"/>
    <w:rsid w:val="00573548"/>
    <w:rsid w:val="00575A32"/>
    <w:rsid w:val="00575FA6"/>
    <w:rsid w:val="0058405B"/>
    <w:rsid w:val="00584A9B"/>
    <w:rsid w:val="005A02A3"/>
    <w:rsid w:val="005A0D65"/>
    <w:rsid w:val="005A1179"/>
    <w:rsid w:val="005A3522"/>
    <w:rsid w:val="005A59CD"/>
    <w:rsid w:val="005C1827"/>
    <w:rsid w:val="005C1855"/>
    <w:rsid w:val="005C37C2"/>
    <w:rsid w:val="005C7293"/>
    <w:rsid w:val="005C7864"/>
    <w:rsid w:val="005D2609"/>
    <w:rsid w:val="005D2F71"/>
    <w:rsid w:val="005E3F5D"/>
    <w:rsid w:val="005E438F"/>
    <w:rsid w:val="005E60C4"/>
    <w:rsid w:val="005F3FBE"/>
    <w:rsid w:val="005F4D91"/>
    <w:rsid w:val="005F7160"/>
    <w:rsid w:val="005F7B0E"/>
    <w:rsid w:val="00600B39"/>
    <w:rsid w:val="00603FE2"/>
    <w:rsid w:val="0060505C"/>
    <w:rsid w:val="006220A5"/>
    <w:rsid w:val="00627604"/>
    <w:rsid w:val="00630CD9"/>
    <w:rsid w:val="00643E7E"/>
    <w:rsid w:val="006511CA"/>
    <w:rsid w:val="00657904"/>
    <w:rsid w:val="006662A0"/>
    <w:rsid w:val="0066665C"/>
    <w:rsid w:val="00666CE3"/>
    <w:rsid w:val="00667FA4"/>
    <w:rsid w:val="00677578"/>
    <w:rsid w:val="00683012"/>
    <w:rsid w:val="00683B27"/>
    <w:rsid w:val="00684DEC"/>
    <w:rsid w:val="0068565C"/>
    <w:rsid w:val="00686F04"/>
    <w:rsid w:val="00687525"/>
    <w:rsid w:val="00690FEF"/>
    <w:rsid w:val="00691C82"/>
    <w:rsid w:val="006A0196"/>
    <w:rsid w:val="006A1E47"/>
    <w:rsid w:val="006B0A49"/>
    <w:rsid w:val="006B523E"/>
    <w:rsid w:val="006B6D61"/>
    <w:rsid w:val="006C4AAA"/>
    <w:rsid w:val="006D0BA8"/>
    <w:rsid w:val="006D0D0C"/>
    <w:rsid w:val="006D2CA3"/>
    <w:rsid w:val="006D4E6F"/>
    <w:rsid w:val="006D5423"/>
    <w:rsid w:val="006E44F5"/>
    <w:rsid w:val="006E5458"/>
    <w:rsid w:val="006E5D69"/>
    <w:rsid w:val="006F04A9"/>
    <w:rsid w:val="006F3627"/>
    <w:rsid w:val="006F3C80"/>
    <w:rsid w:val="006F5228"/>
    <w:rsid w:val="00705B6E"/>
    <w:rsid w:val="0070706B"/>
    <w:rsid w:val="007148DB"/>
    <w:rsid w:val="00715231"/>
    <w:rsid w:val="00717AE0"/>
    <w:rsid w:val="00720125"/>
    <w:rsid w:val="0072636F"/>
    <w:rsid w:val="00732F70"/>
    <w:rsid w:val="00737DE1"/>
    <w:rsid w:val="0074005D"/>
    <w:rsid w:val="007456B7"/>
    <w:rsid w:val="007469CA"/>
    <w:rsid w:val="00751680"/>
    <w:rsid w:val="00751FA3"/>
    <w:rsid w:val="0075573F"/>
    <w:rsid w:val="0075601E"/>
    <w:rsid w:val="00756220"/>
    <w:rsid w:val="00756D34"/>
    <w:rsid w:val="00762537"/>
    <w:rsid w:val="00763035"/>
    <w:rsid w:val="007659EA"/>
    <w:rsid w:val="007678F1"/>
    <w:rsid w:val="00770418"/>
    <w:rsid w:val="007710B9"/>
    <w:rsid w:val="00774328"/>
    <w:rsid w:val="00774890"/>
    <w:rsid w:val="00777ADB"/>
    <w:rsid w:val="00786C12"/>
    <w:rsid w:val="007872CA"/>
    <w:rsid w:val="00794041"/>
    <w:rsid w:val="00794496"/>
    <w:rsid w:val="00795B12"/>
    <w:rsid w:val="00796C06"/>
    <w:rsid w:val="00797A13"/>
    <w:rsid w:val="007A2553"/>
    <w:rsid w:val="007A309F"/>
    <w:rsid w:val="007A3E49"/>
    <w:rsid w:val="007A4EDD"/>
    <w:rsid w:val="007B46FC"/>
    <w:rsid w:val="007B6502"/>
    <w:rsid w:val="007C220D"/>
    <w:rsid w:val="007C38D0"/>
    <w:rsid w:val="007C3A3C"/>
    <w:rsid w:val="007D3018"/>
    <w:rsid w:val="007D4906"/>
    <w:rsid w:val="007D67CD"/>
    <w:rsid w:val="007D7C9A"/>
    <w:rsid w:val="007E167A"/>
    <w:rsid w:val="007E4572"/>
    <w:rsid w:val="007E68C4"/>
    <w:rsid w:val="007F0DFC"/>
    <w:rsid w:val="007F1239"/>
    <w:rsid w:val="007F3D3A"/>
    <w:rsid w:val="007F4CBC"/>
    <w:rsid w:val="00813C59"/>
    <w:rsid w:val="00821295"/>
    <w:rsid w:val="0082363E"/>
    <w:rsid w:val="00824A62"/>
    <w:rsid w:val="00825613"/>
    <w:rsid w:val="008260C8"/>
    <w:rsid w:val="00832335"/>
    <w:rsid w:val="00841188"/>
    <w:rsid w:val="00843EEF"/>
    <w:rsid w:val="00845BCF"/>
    <w:rsid w:val="00846FC7"/>
    <w:rsid w:val="00851475"/>
    <w:rsid w:val="008521DF"/>
    <w:rsid w:val="00854A2C"/>
    <w:rsid w:val="00873DB0"/>
    <w:rsid w:val="0087626E"/>
    <w:rsid w:val="00881879"/>
    <w:rsid w:val="00886BEC"/>
    <w:rsid w:val="0089440E"/>
    <w:rsid w:val="008A0AA8"/>
    <w:rsid w:val="008A151C"/>
    <w:rsid w:val="008A1AB6"/>
    <w:rsid w:val="008A2D4B"/>
    <w:rsid w:val="008A5D52"/>
    <w:rsid w:val="008A7A16"/>
    <w:rsid w:val="008B37E3"/>
    <w:rsid w:val="008B462A"/>
    <w:rsid w:val="008C437B"/>
    <w:rsid w:val="008C4742"/>
    <w:rsid w:val="008D3276"/>
    <w:rsid w:val="008D4E5E"/>
    <w:rsid w:val="008D549A"/>
    <w:rsid w:val="008D63B5"/>
    <w:rsid w:val="008E75FA"/>
    <w:rsid w:val="008F05F0"/>
    <w:rsid w:val="008F71D4"/>
    <w:rsid w:val="00901ABC"/>
    <w:rsid w:val="00903055"/>
    <w:rsid w:val="0090403B"/>
    <w:rsid w:val="00905B25"/>
    <w:rsid w:val="00914DE8"/>
    <w:rsid w:val="00915F0E"/>
    <w:rsid w:val="00920B15"/>
    <w:rsid w:val="00923863"/>
    <w:rsid w:val="009413FA"/>
    <w:rsid w:val="009455EB"/>
    <w:rsid w:val="00950C36"/>
    <w:rsid w:val="009530ED"/>
    <w:rsid w:val="00955075"/>
    <w:rsid w:val="009574CB"/>
    <w:rsid w:val="00967215"/>
    <w:rsid w:val="009677B4"/>
    <w:rsid w:val="00972CE5"/>
    <w:rsid w:val="00975F14"/>
    <w:rsid w:val="00976B5C"/>
    <w:rsid w:val="00980A03"/>
    <w:rsid w:val="00987D07"/>
    <w:rsid w:val="009927ED"/>
    <w:rsid w:val="00997FB7"/>
    <w:rsid w:val="009A09F9"/>
    <w:rsid w:val="009A65DC"/>
    <w:rsid w:val="009B67F9"/>
    <w:rsid w:val="009C11B9"/>
    <w:rsid w:val="009C2557"/>
    <w:rsid w:val="009C70DA"/>
    <w:rsid w:val="009E2555"/>
    <w:rsid w:val="009F01B9"/>
    <w:rsid w:val="009F59E4"/>
    <w:rsid w:val="009F6DBD"/>
    <w:rsid w:val="00A0386F"/>
    <w:rsid w:val="00A0685D"/>
    <w:rsid w:val="00A11B9F"/>
    <w:rsid w:val="00A127B7"/>
    <w:rsid w:val="00A13DE6"/>
    <w:rsid w:val="00A14675"/>
    <w:rsid w:val="00A146EA"/>
    <w:rsid w:val="00A16258"/>
    <w:rsid w:val="00A1766D"/>
    <w:rsid w:val="00A21313"/>
    <w:rsid w:val="00A24EE2"/>
    <w:rsid w:val="00A25FE0"/>
    <w:rsid w:val="00A35595"/>
    <w:rsid w:val="00A400EE"/>
    <w:rsid w:val="00A415A4"/>
    <w:rsid w:val="00A43036"/>
    <w:rsid w:val="00A445B3"/>
    <w:rsid w:val="00A47AB2"/>
    <w:rsid w:val="00A50165"/>
    <w:rsid w:val="00A51CAF"/>
    <w:rsid w:val="00A550E4"/>
    <w:rsid w:val="00A5675B"/>
    <w:rsid w:val="00A57841"/>
    <w:rsid w:val="00A626CE"/>
    <w:rsid w:val="00A6347E"/>
    <w:rsid w:val="00A747BE"/>
    <w:rsid w:val="00A77286"/>
    <w:rsid w:val="00A77A7A"/>
    <w:rsid w:val="00A80BAC"/>
    <w:rsid w:val="00A81C56"/>
    <w:rsid w:val="00A83546"/>
    <w:rsid w:val="00A91B33"/>
    <w:rsid w:val="00A92466"/>
    <w:rsid w:val="00A93263"/>
    <w:rsid w:val="00A94B06"/>
    <w:rsid w:val="00AA0D2C"/>
    <w:rsid w:val="00AA38CC"/>
    <w:rsid w:val="00AA3F48"/>
    <w:rsid w:val="00AA4E2A"/>
    <w:rsid w:val="00AA57EF"/>
    <w:rsid w:val="00AA7009"/>
    <w:rsid w:val="00AB0E15"/>
    <w:rsid w:val="00AB2998"/>
    <w:rsid w:val="00AB58FF"/>
    <w:rsid w:val="00AB70F5"/>
    <w:rsid w:val="00AC39F7"/>
    <w:rsid w:val="00AC51E7"/>
    <w:rsid w:val="00AC591C"/>
    <w:rsid w:val="00AD0FC5"/>
    <w:rsid w:val="00AD1120"/>
    <w:rsid w:val="00AD20B0"/>
    <w:rsid w:val="00AD29C7"/>
    <w:rsid w:val="00AE431A"/>
    <w:rsid w:val="00AF2A3E"/>
    <w:rsid w:val="00AF3396"/>
    <w:rsid w:val="00AF4076"/>
    <w:rsid w:val="00B0195F"/>
    <w:rsid w:val="00B03F82"/>
    <w:rsid w:val="00B05AFD"/>
    <w:rsid w:val="00B12726"/>
    <w:rsid w:val="00B12CE1"/>
    <w:rsid w:val="00B14119"/>
    <w:rsid w:val="00B25053"/>
    <w:rsid w:val="00B41421"/>
    <w:rsid w:val="00B44D26"/>
    <w:rsid w:val="00B47819"/>
    <w:rsid w:val="00B52C1C"/>
    <w:rsid w:val="00B52E77"/>
    <w:rsid w:val="00B53956"/>
    <w:rsid w:val="00B53D87"/>
    <w:rsid w:val="00B66C31"/>
    <w:rsid w:val="00B72FF6"/>
    <w:rsid w:val="00B8198E"/>
    <w:rsid w:val="00B81A96"/>
    <w:rsid w:val="00B820A9"/>
    <w:rsid w:val="00B85AAE"/>
    <w:rsid w:val="00B908B7"/>
    <w:rsid w:val="00B93BCA"/>
    <w:rsid w:val="00B97C42"/>
    <w:rsid w:val="00BB19AC"/>
    <w:rsid w:val="00BB22D9"/>
    <w:rsid w:val="00BB2892"/>
    <w:rsid w:val="00BC1C53"/>
    <w:rsid w:val="00BC368C"/>
    <w:rsid w:val="00BC3810"/>
    <w:rsid w:val="00BC389C"/>
    <w:rsid w:val="00BC62C7"/>
    <w:rsid w:val="00BC7D79"/>
    <w:rsid w:val="00BD57CC"/>
    <w:rsid w:val="00BD6BA2"/>
    <w:rsid w:val="00BD6D29"/>
    <w:rsid w:val="00BE419A"/>
    <w:rsid w:val="00BF3921"/>
    <w:rsid w:val="00BF76E4"/>
    <w:rsid w:val="00C01ECD"/>
    <w:rsid w:val="00C030F0"/>
    <w:rsid w:val="00C0565E"/>
    <w:rsid w:val="00C121D3"/>
    <w:rsid w:val="00C1335C"/>
    <w:rsid w:val="00C16480"/>
    <w:rsid w:val="00C2378A"/>
    <w:rsid w:val="00C27493"/>
    <w:rsid w:val="00C322D4"/>
    <w:rsid w:val="00C32D82"/>
    <w:rsid w:val="00C3675E"/>
    <w:rsid w:val="00C375A4"/>
    <w:rsid w:val="00C413F4"/>
    <w:rsid w:val="00C4769C"/>
    <w:rsid w:val="00C5725C"/>
    <w:rsid w:val="00C579F4"/>
    <w:rsid w:val="00C57BC8"/>
    <w:rsid w:val="00C61524"/>
    <w:rsid w:val="00C62F8D"/>
    <w:rsid w:val="00C766B9"/>
    <w:rsid w:val="00C77A90"/>
    <w:rsid w:val="00C80B27"/>
    <w:rsid w:val="00C92965"/>
    <w:rsid w:val="00C948B7"/>
    <w:rsid w:val="00CA02E7"/>
    <w:rsid w:val="00CA2330"/>
    <w:rsid w:val="00CA39A0"/>
    <w:rsid w:val="00CA6F1E"/>
    <w:rsid w:val="00CB0224"/>
    <w:rsid w:val="00CB02B8"/>
    <w:rsid w:val="00CB1408"/>
    <w:rsid w:val="00CB24DA"/>
    <w:rsid w:val="00CC04F1"/>
    <w:rsid w:val="00CD05CD"/>
    <w:rsid w:val="00CD0757"/>
    <w:rsid w:val="00CD3A44"/>
    <w:rsid w:val="00CD4B95"/>
    <w:rsid w:val="00CD4C88"/>
    <w:rsid w:val="00CD4DC5"/>
    <w:rsid w:val="00CE2CDA"/>
    <w:rsid w:val="00CE2F20"/>
    <w:rsid w:val="00CE578F"/>
    <w:rsid w:val="00CE61F9"/>
    <w:rsid w:val="00CE6E41"/>
    <w:rsid w:val="00CE72E4"/>
    <w:rsid w:val="00CF3578"/>
    <w:rsid w:val="00CF5D2E"/>
    <w:rsid w:val="00D002F2"/>
    <w:rsid w:val="00D021D7"/>
    <w:rsid w:val="00D04321"/>
    <w:rsid w:val="00D218D9"/>
    <w:rsid w:val="00D227A3"/>
    <w:rsid w:val="00D2379A"/>
    <w:rsid w:val="00D245AA"/>
    <w:rsid w:val="00D24B09"/>
    <w:rsid w:val="00D30ECB"/>
    <w:rsid w:val="00D331B5"/>
    <w:rsid w:val="00D33E0D"/>
    <w:rsid w:val="00D37627"/>
    <w:rsid w:val="00D43884"/>
    <w:rsid w:val="00D45AE2"/>
    <w:rsid w:val="00D45E89"/>
    <w:rsid w:val="00D50905"/>
    <w:rsid w:val="00D514A8"/>
    <w:rsid w:val="00D62FAF"/>
    <w:rsid w:val="00D64695"/>
    <w:rsid w:val="00D756C5"/>
    <w:rsid w:val="00D84E73"/>
    <w:rsid w:val="00D8693C"/>
    <w:rsid w:val="00D86970"/>
    <w:rsid w:val="00D8722F"/>
    <w:rsid w:val="00D90465"/>
    <w:rsid w:val="00D94887"/>
    <w:rsid w:val="00DA38ED"/>
    <w:rsid w:val="00DA4311"/>
    <w:rsid w:val="00DA4B69"/>
    <w:rsid w:val="00DA532A"/>
    <w:rsid w:val="00DC32E9"/>
    <w:rsid w:val="00DC5530"/>
    <w:rsid w:val="00DE18A1"/>
    <w:rsid w:val="00DE201E"/>
    <w:rsid w:val="00DE5D43"/>
    <w:rsid w:val="00DE6C87"/>
    <w:rsid w:val="00DE7720"/>
    <w:rsid w:val="00DF1768"/>
    <w:rsid w:val="00DF7143"/>
    <w:rsid w:val="00E07EBE"/>
    <w:rsid w:val="00E142FA"/>
    <w:rsid w:val="00E17E01"/>
    <w:rsid w:val="00E22237"/>
    <w:rsid w:val="00E25C89"/>
    <w:rsid w:val="00E25F0A"/>
    <w:rsid w:val="00E336BF"/>
    <w:rsid w:val="00E33850"/>
    <w:rsid w:val="00E41558"/>
    <w:rsid w:val="00E50065"/>
    <w:rsid w:val="00E53B2F"/>
    <w:rsid w:val="00E5440F"/>
    <w:rsid w:val="00E613D4"/>
    <w:rsid w:val="00E62E3A"/>
    <w:rsid w:val="00E63183"/>
    <w:rsid w:val="00E71170"/>
    <w:rsid w:val="00E74249"/>
    <w:rsid w:val="00E74EFE"/>
    <w:rsid w:val="00E805F8"/>
    <w:rsid w:val="00E82C21"/>
    <w:rsid w:val="00E8383A"/>
    <w:rsid w:val="00E843BC"/>
    <w:rsid w:val="00E964EC"/>
    <w:rsid w:val="00E97FD5"/>
    <w:rsid w:val="00EA4424"/>
    <w:rsid w:val="00EB24DB"/>
    <w:rsid w:val="00EB3390"/>
    <w:rsid w:val="00EB43C9"/>
    <w:rsid w:val="00EB77FE"/>
    <w:rsid w:val="00EC0B0F"/>
    <w:rsid w:val="00EC2359"/>
    <w:rsid w:val="00EC2A84"/>
    <w:rsid w:val="00EC2BD6"/>
    <w:rsid w:val="00EC39FA"/>
    <w:rsid w:val="00EC435D"/>
    <w:rsid w:val="00EC56DD"/>
    <w:rsid w:val="00EC5C44"/>
    <w:rsid w:val="00ED0176"/>
    <w:rsid w:val="00EF5B17"/>
    <w:rsid w:val="00EF6865"/>
    <w:rsid w:val="00F02E39"/>
    <w:rsid w:val="00F04651"/>
    <w:rsid w:val="00F063ED"/>
    <w:rsid w:val="00F06D56"/>
    <w:rsid w:val="00F14A83"/>
    <w:rsid w:val="00F16F9F"/>
    <w:rsid w:val="00F1744D"/>
    <w:rsid w:val="00F22365"/>
    <w:rsid w:val="00F25622"/>
    <w:rsid w:val="00F26782"/>
    <w:rsid w:val="00F32DC7"/>
    <w:rsid w:val="00F33D74"/>
    <w:rsid w:val="00F44727"/>
    <w:rsid w:val="00F51008"/>
    <w:rsid w:val="00F54277"/>
    <w:rsid w:val="00F565BD"/>
    <w:rsid w:val="00F578B4"/>
    <w:rsid w:val="00F61809"/>
    <w:rsid w:val="00F65679"/>
    <w:rsid w:val="00F71014"/>
    <w:rsid w:val="00F718EB"/>
    <w:rsid w:val="00F74BBB"/>
    <w:rsid w:val="00F77DDC"/>
    <w:rsid w:val="00F802E8"/>
    <w:rsid w:val="00F87573"/>
    <w:rsid w:val="00F9044B"/>
    <w:rsid w:val="00FA1A11"/>
    <w:rsid w:val="00FA2F8C"/>
    <w:rsid w:val="00FA4898"/>
    <w:rsid w:val="00FA73A3"/>
    <w:rsid w:val="00FB7C22"/>
    <w:rsid w:val="00FC3CCB"/>
    <w:rsid w:val="00FC3DA4"/>
    <w:rsid w:val="00FC6B2B"/>
    <w:rsid w:val="00FF3BB6"/>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ACC2"/>
  <w15:docId w15:val="{ACAF693A-1866-4693-8B8F-8E1AC9A1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A4"/>
    <w:pPr>
      <w:spacing w:after="324"/>
    </w:pPr>
  </w:style>
  <w:style w:type="paragraph" w:styleId="BalloonText">
    <w:name w:val="Balloon Text"/>
    <w:basedOn w:val="Normal"/>
    <w:link w:val="BalloonTextChar"/>
    <w:uiPriority w:val="99"/>
    <w:semiHidden/>
    <w:unhideWhenUsed/>
    <w:rsid w:val="0014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D6"/>
    <w:rPr>
      <w:rFonts w:ascii="Segoe UI" w:eastAsia="Times New Roman" w:hAnsi="Segoe UI" w:cs="Segoe UI"/>
      <w:sz w:val="18"/>
      <w:szCs w:val="18"/>
    </w:rPr>
  </w:style>
  <w:style w:type="paragraph" w:customStyle="1" w:styleId="PAParaText">
    <w:name w:val="PA_ParaText"/>
    <w:basedOn w:val="Normal"/>
    <w:rsid w:val="00777ADB"/>
    <w:pPr>
      <w:spacing w:after="120"/>
      <w:jc w:val="both"/>
    </w:pPr>
    <w:rPr>
      <w:rFonts w:ascii="Arial" w:eastAsia="SimSun" w:hAnsi="Arial"/>
      <w:sz w:val="20"/>
      <w:szCs w:val="20"/>
      <w:lang w:eastAsia="zh-CN"/>
    </w:rPr>
  </w:style>
  <w:style w:type="paragraph" w:customStyle="1" w:styleId="PACellText">
    <w:name w:val="PA_CellText"/>
    <w:basedOn w:val="PAParaText"/>
    <w:rsid w:val="00777ADB"/>
    <w:pPr>
      <w:spacing w:after="0"/>
      <w:jc w:val="left"/>
    </w:pPr>
  </w:style>
  <w:style w:type="character" w:styleId="EndnoteReference">
    <w:name w:val="endnote reference"/>
    <w:basedOn w:val="DefaultParagraphFont"/>
    <w:uiPriority w:val="99"/>
    <w:semiHidden/>
    <w:unhideWhenUsed/>
    <w:rsid w:val="00777ADB"/>
    <w:rPr>
      <w:vertAlign w:val="superscript"/>
    </w:rPr>
  </w:style>
  <w:style w:type="character" w:customStyle="1" w:styleId="PPCRefGASBgasbs34">
    <w:name w:val="PPCRef_GASB_gasbs_34"/>
    <w:basedOn w:val="DefaultParagraphFont"/>
    <w:rsid w:val="00777ADB"/>
    <w:rPr>
      <w:color w:val="0000FF"/>
      <w:u w:val="single"/>
    </w:rPr>
  </w:style>
  <w:style w:type="character" w:customStyle="1" w:styleId="PPCRefGASBgasbs37">
    <w:name w:val="PPCRef_GASB_gasbs_37"/>
    <w:basedOn w:val="DefaultParagraphFont"/>
    <w:rsid w:val="00777ADB"/>
    <w:rPr>
      <w:color w:val="0000FF"/>
      <w:u w:val="single"/>
    </w:rPr>
  </w:style>
  <w:style w:type="paragraph" w:styleId="ListParagraph">
    <w:name w:val="List Paragraph"/>
    <w:basedOn w:val="Normal"/>
    <w:uiPriority w:val="34"/>
    <w:qFormat/>
    <w:rsid w:val="00777ADB"/>
    <w:pPr>
      <w:ind w:left="720"/>
      <w:contextualSpacing/>
    </w:pPr>
    <w:rPr>
      <w:rFonts w:ascii="Arial" w:eastAsia="SimSun" w:hAnsi="Arial"/>
      <w:sz w:val="20"/>
      <w:lang w:eastAsia="zh-CN"/>
    </w:rPr>
  </w:style>
  <w:style w:type="paragraph" w:customStyle="1" w:styleId="xmsonormal">
    <w:name w:val="x_msonormal"/>
    <w:basedOn w:val="Normal"/>
    <w:rsid w:val="009C70DA"/>
    <w:rPr>
      <w:rFonts w:ascii="Calibri" w:eastAsiaTheme="minorHAnsi" w:hAnsi="Calibri" w:cs="Calibri"/>
      <w:sz w:val="22"/>
      <w:szCs w:val="22"/>
    </w:rPr>
  </w:style>
  <w:style w:type="character" w:customStyle="1" w:styleId="markx23zky6j4">
    <w:name w:val="markx23zky6j4"/>
    <w:basedOn w:val="DefaultParagraphFont"/>
    <w:rsid w:val="0047144B"/>
  </w:style>
  <w:style w:type="character" w:customStyle="1" w:styleId="markdn52l5xf1">
    <w:name w:val="markdn52l5xf1"/>
    <w:basedOn w:val="DefaultParagraphFont"/>
    <w:rsid w:val="0047144B"/>
  </w:style>
  <w:style w:type="paragraph" w:styleId="Header">
    <w:name w:val="header"/>
    <w:basedOn w:val="Normal"/>
    <w:link w:val="HeaderChar"/>
    <w:uiPriority w:val="99"/>
    <w:unhideWhenUsed/>
    <w:rsid w:val="009E2555"/>
    <w:pPr>
      <w:tabs>
        <w:tab w:val="center" w:pos="4680"/>
        <w:tab w:val="right" w:pos="9360"/>
      </w:tabs>
    </w:pPr>
  </w:style>
  <w:style w:type="character" w:customStyle="1" w:styleId="HeaderChar">
    <w:name w:val="Header Char"/>
    <w:basedOn w:val="DefaultParagraphFont"/>
    <w:link w:val="Header"/>
    <w:uiPriority w:val="99"/>
    <w:rsid w:val="009E2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555"/>
    <w:pPr>
      <w:tabs>
        <w:tab w:val="center" w:pos="4680"/>
        <w:tab w:val="right" w:pos="9360"/>
      </w:tabs>
    </w:pPr>
  </w:style>
  <w:style w:type="character" w:customStyle="1" w:styleId="FooterChar">
    <w:name w:val="Footer Char"/>
    <w:basedOn w:val="DefaultParagraphFont"/>
    <w:link w:val="Footer"/>
    <w:uiPriority w:val="99"/>
    <w:rsid w:val="009E25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934">
      <w:bodyDiv w:val="1"/>
      <w:marLeft w:val="0"/>
      <w:marRight w:val="0"/>
      <w:marTop w:val="0"/>
      <w:marBottom w:val="0"/>
      <w:divBdr>
        <w:top w:val="none" w:sz="0" w:space="0" w:color="auto"/>
        <w:left w:val="none" w:sz="0" w:space="0" w:color="auto"/>
        <w:bottom w:val="none" w:sz="0" w:space="0" w:color="auto"/>
        <w:right w:val="none" w:sz="0" w:space="0" w:color="auto"/>
      </w:divBdr>
    </w:div>
    <w:div w:id="363553733">
      <w:bodyDiv w:val="1"/>
      <w:marLeft w:val="0"/>
      <w:marRight w:val="0"/>
      <w:marTop w:val="0"/>
      <w:marBottom w:val="0"/>
      <w:divBdr>
        <w:top w:val="none" w:sz="0" w:space="0" w:color="auto"/>
        <w:left w:val="none" w:sz="0" w:space="0" w:color="auto"/>
        <w:bottom w:val="none" w:sz="0" w:space="0" w:color="auto"/>
        <w:right w:val="none" w:sz="0" w:space="0" w:color="auto"/>
      </w:divBdr>
    </w:div>
    <w:div w:id="540672981">
      <w:bodyDiv w:val="1"/>
      <w:marLeft w:val="0"/>
      <w:marRight w:val="0"/>
      <w:marTop w:val="0"/>
      <w:marBottom w:val="0"/>
      <w:divBdr>
        <w:top w:val="none" w:sz="0" w:space="0" w:color="auto"/>
        <w:left w:val="none" w:sz="0" w:space="0" w:color="auto"/>
        <w:bottom w:val="none" w:sz="0" w:space="0" w:color="auto"/>
        <w:right w:val="none" w:sz="0" w:space="0" w:color="auto"/>
      </w:divBdr>
      <w:divsChild>
        <w:div w:id="1894805980">
          <w:marLeft w:val="0"/>
          <w:marRight w:val="0"/>
          <w:marTop w:val="0"/>
          <w:marBottom w:val="0"/>
          <w:divBdr>
            <w:top w:val="none" w:sz="0" w:space="0" w:color="auto"/>
            <w:left w:val="none" w:sz="0" w:space="0" w:color="auto"/>
            <w:bottom w:val="none" w:sz="0" w:space="0" w:color="auto"/>
            <w:right w:val="none" w:sz="0" w:space="0" w:color="auto"/>
          </w:divBdr>
          <w:divsChild>
            <w:div w:id="1069692704">
              <w:marLeft w:val="0"/>
              <w:marRight w:val="0"/>
              <w:marTop w:val="0"/>
              <w:marBottom w:val="0"/>
              <w:divBdr>
                <w:top w:val="none" w:sz="0" w:space="0" w:color="auto"/>
                <w:left w:val="none" w:sz="0" w:space="0" w:color="auto"/>
                <w:bottom w:val="none" w:sz="0" w:space="0" w:color="auto"/>
                <w:right w:val="none" w:sz="0" w:space="0" w:color="auto"/>
              </w:divBdr>
              <w:divsChild>
                <w:div w:id="242640227">
                  <w:marLeft w:val="0"/>
                  <w:marRight w:val="0"/>
                  <w:marTop w:val="0"/>
                  <w:marBottom w:val="0"/>
                  <w:divBdr>
                    <w:top w:val="none" w:sz="0" w:space="0" w:color="auto"/>
                    <w:left w:val="none" w:sz="0" w:space="0" w:color="auto"/>
                    <w:bottom w:val="none" w:sz="0" w:space="0" w:color="auto"/>
                    <w:right w:val="none" w:sz="0" w:space="0" w:color="auto"/>
                  </w:divBdr>
                  <w:divsChild>
                    <w:div w:id="2124885165">
                      <w:marLeft w:val="0"/>
                      <w:marRight w:val="0"/>
                      <w:marTop w:val="0"/>
                      <w:marBottom w:val="0"/>
                      <w:divBdr>
                        <w:top w:val="none" w:sz="0" w:space="0" w:color="auto"/>
                        <w:left w:val="none" w:sz="0" w:space="0" w:color="auto"/>
                        <w:bottom w:val="none" w:sz="0" w:space="0" w:color="auto"/>
                        <w:right w:val="none" w:sz="0" w:space="0" w:color="auto"/>
                      </w:divBdr>
                      <w:divsChild>
                        <w:div w:id="1504472759">
                          <w:marLeft w:val="0"/>
                          <w:marRight w:val="0"/>
                          <w:marTop w:val="0"/>
                          <w:marBottom w:val="0"/>
                          <w:divBdr>
                            <w:top w:val="none" w:sz="0" w:space="0" w:color="auto"/>
                            <w:left w:val="none" w:sz="0" w:space="0" w:color="auto"/>
                            <w:bottom w:val="none" w:sz="0" w:space="0" w:color="auto"/>
                            <w:right w:val="none" w:sz="0" w:space="0" w:color="auto"/>
                          </w:divBdr>
                          <w:divsChild>
                            <w:div w:id="1296327726">
                              <w:marLeft w:val="0"/>
                              <w:marRight w:val="0"/>
                              <w:marTop w:val="0"/>
                              <w:marBottom w:val="0"/>
                              <w:divBdr>
                                <w:top w:val="none" w:sz="0" w:space="0" w:color="auto"/>
                                <w:left w:val="none" w:sz="0" w:space="0" w:color="auto"/>
                                <w:bottom w:val="none" w:sz="0" w:space="0" w:color="auto"/>
                                <w:right w:val="none" w:sz="0" w:space="0" w:color="auto"/>
                              </w:divBdr>
                              <w:divsChild>
                                <w:div w:id="818839099">
                                  <w:marLeft w:val="0"/>
                                  <w:marRight w:val="0"/>
                                  <w:marTop w:val="0"/>
                                  <w:marBottom w:val="0"/>
                                  <w:divBdr>
                                    <w:top w:val="none" w:sz="0" w:space="0" w:color="auto"/>
                                    <w:left w:val="none" w:sz="0" w:space="0" w:color="auto"/>
                                    <w:bottom w:val="none" w:sz="0" w:space="0" w:color="auto"/>
                                    <w:right w:val="none" w:sz="0" w:space="0" w:color="auto"/>
                                  </w:divBdr>
                                  <w:divsChild>
                                    <w:div w:id="2134981160">
                                      <w:marLeft w:val="0"/>
                                      <w:marRight w:val="0"/>
                                      <w:marTop w:val="0"/>
                                      <w:marBottom w:val="0"/>
                                      <w:divBdr>
                                        <w:top w:val="none" w:sz="0" w:space="0" w:color="auto"/>
                                        <w:left w:val="none" w:sz="0" w:space="0" w:color="auto"/>
                                        <w:bottom w:val="none" w:sz="0" w:space="0" w:color="auto"/>
                                        <w:right w:val="none" w:sz="0" w:space="0" w:color="auto"/>
                                      </w:divBdr>
                                      <w:divsChild>
                                        <w:div w:id="1136339560">
                                          <w:marLeft w:val="0"/>
                                          <w:marRight w:val="0"/>
                                          <w:marTop w:val="0"/>
                                          <w:marBottom w:val="0"/>
                                          <w:divBdr>
                                            <w:top w:val="none" w:sz="0" w:space="0" w:color="auto"/>
                                            <w:left w:val="none" w:sz="0" w:space="0" w:color="auto"/>
                                            <w:bottom w:val="none" w:sz="0" w:space="0" w:color="auto"/>
                                            <w:right w:val="none" w:sz="0" w:space="0" w:color="auto"/>
                                          </w:divBdr>
                                          <w:divsChild>
                                            <w:div w:id="20447998">
                                              <w:marLeft w:val="0"/>
                                              <w:marRight w:val="0"/>
                                              <w:marTop w:val="0"/>
                                              <w:marBottom w:val="0"/>
                                              <w:divBdr>
                                                <w:top w:val="none" w:sz="0" w:space="0" w:color="auto"/>
                                                <w:left w:val="none" w:sz="0" w:space="0" w:color="auto"/>
                                                <w:bottom w:val="none" w:sz="0" w:space="0" w:color="auto"/>
                                                <w:right w:val="none" w:sz="0" w:space="0" w:color="auto"/>
                                              </w:divBdr>
                                              <w:divsChild>
                                                <w:div w:id="1127891836">
                                                  <w:marLeft w:val="0"/>
                                                  <w:marRight w:val="0"/>
                                                  <w:marTop w:val="0"/>
                                                  <w:marBottom w:val="0"/>
                                                  <w:divBdr>
                                                    <w:top w:val="none" w:sz="0" w:space="0" w:color="auto"/>
                                                    <w:left w:val="none" w:sz="0" w:space="0" w:color="auto"/>
                                                    <w:bottom w:val="none" w:sz="0" w:space="0" w:color="auto"/>
                                                    <w:right w:val="none" w:sz="0" w:space="0" w:color="auto"/>
                                                  </w:divBdr>
                                                  <w:divsChild>
                                                    <w:div w:id="1665932779">
                                                      <w:marLeft w:val="0"/>
                                                      <w:marRight w:val="90"/>
                                                      <w:marTop w:val="0"/>
                                                      <w:marBottom w:val="0"/>
                                                      <w:divBdr>
                                                        <w:top w:val="none" w:sz="0" w:space="0" w:color="auto"/>
                                                        <w:left w:val="none" w:sz="0" w:space="0" w:color="auto"/>
                                                        <w:bottom w:val="none" w:sz="0" w:space="0" w:color="auto"/>
                                                        <w:right w:val="none" w:sz="0" w:space="0" w:color="auto"/>
                                                      </w:divBdr>
                                                      <w:divsChild>
                                                        <w:div w:id="862013364">
                                                          <w:marLeft w:val="0"/>
                                                          <w:marRight w:val="0"/>
                                                          <w:marTop w:val="0"/>
                                                          <w:marBottom w:val="0"/>
                                                          <w:divBdr>
                                                            <w:top w:val="none" w:sz="0" w:space="0" w:color="auto"/>
                                                            <w:left w:val="none" w:sz="0" w:space="0" w:color="auto"/>
                                                            <w:bottom w:val="none" w:sz="0" w:space="0" w:color="auto"/>
                                                            <w:right w:val="none" w:sz="0" w:space="0" w:color="auto"/>
                                                          </w:divBdr>
                                                          <w:divsChild>
                                                            <w:div w:id="898829437">
                                                              <w:marLeft w:val="0"/>
                                                              <w:marRight w:val="0"/>
                                                              <w:marTop w:val="0"/>
                                                              <w:marBottom w:val="0"/>
                                                              <w:divBdr>
                                                                <w:top w:val="none" w:sz="0" w:space="0" w:color="auto"/>
                                                                <w:left w:val="none" w:sz="0" w:space="0" w:color="auto"/>
                                                                <w:bottom w:val="none" w:sz="0" w:space="0" w:color="auto"/>
                                                                <w:right w:val="none" w:sz="0" w:space="0" w:color="auto"/>
                                                              </w:divBdr>
                                                              <w:divsChild>
                                                                <w:div w:id="1605382509">
                                                                  <w:marLeft w:val="0"/>
                                                                  <w:marRight w:val="0"/>
                                                                  <w:marTop w:val="0"/>
                                                                  <w:marBottom w:val="0"/>
                                                                  <w:divBdr>
                                                                    <w:top w:val="none" w:sz="0" w:space="0" w:color="auto"/>
                                                                    <w:left w:val="none" w:sz="0" w:space="0" w:color="auto"/>
                                                                    <w:bottom w:val="none" w:sz="0" w:space="0" w:color="auto"/>
                                                                    <w:right w:val="none" w:sz="0" w:space="0" w:color="auto"/>
                                                                  </w:divBdr>
                                                                  <w:divsChild>
                                                                    <w:div w:id="928541566">
                                                                      <w:marLeft w:val="0"/>
                                                                      <w:marRight w:val="0"/>
                                                                      <w:marTop w:val="0"/>
                                                                      <w:marBottom w:val="105"/>
                                                                      <w:divBdr>
                                                                        <w:top w:val="single" w:sz="6" w:space="0" w:color="EDEDED"/>
                                                                        <w:left w:val="single" w:sz="6" w:space="0" w:color="EDEDED"/>
                                                                        <w:bottom w:val="single" w:sz="6" w:space="0" w:color="EDEDED"/>
                                                                        <w:right w:val="single" w:sz="6" w:space="0" w:color="EDEDED"/>
                                                                      </w:divBdr>
                                                                      <w:divsChild>
                                                                        <w:div w:id="969476989">
                                                                          <w:marLeft w:val="0"/>
                                                                          <w:marRight w:val="0"/>
                                                                          <w:marTop w:val="0"/>
                                                                          <w:marBottom w:val="0"/>
                                                                          <w:divBdr>
                                                                            <w:top w:val="none" w:sz="0" w:space="0" w:color="auto"/>
                                                                            <w:left w:val="none" w:sz="0" w:space="0" w:color="auto"/>
                                                                            <w:bottom w:val="none" w:sz="0" w:space="0" w:color="auto"/>
                                                                            <w:right w:val="none" w:sz="0" w:space="0" w:color="auto"/>
                                                                          </w:divBdr>
                                                                          <w:divsChild>
                                                                            <w:div w:id="1556622100">
                                                                              <w:marLeft w:val="0"/>
                                                                              <w:marRight w:val="0"/>
                                                                              <w:marTop w:val="0"/>
                                                                              <w:marBottom w:val="0"/>
                                                                              <w:divBdr>
                                                                                <w:top w:val="none" w:sz="0" w:space="0" w:color="auto"/>
                                                                                <w:left w:val="none" w:sz="0" w:space="0" w:color="auto"/>
                                                                                <w:bottom w:val="none" w:sz="0" w:space="0" w:color="auto"/>
                                                                                <w:right w:val="none" w:sz="0" w:space="0" w:color="auto"/>
                                                                              </w:divBdr>
                                                                              <w:divsChild>
                                                                                <w:div w:id="1870219625">
                                                                                  <w:marLeft w:val="0"/>
                                                                                  <w:marRight w:val="0"/>
                                                                                  <w:marTop w:val="0"/>
                                                                                  <w:marBottom w:val="0"/>
                                                                                  <w:divBdr>
                                                                                    <w:top w:val="none" w:sz="0" w:space="0" w:color="auto"/>
                                                                                    <w:left w:val="none" w:sz="0" w:space="0" w:color="auto"/>
                                                                                    <w:bottom w:val="none" w:sz="0" w:space="0" w:color="auto"/>
                                                                                    <w:right w:val="none" w:sz="0" w:space="0" w:color="auto"/>
                                                                                  </w:divBdr>
                                                                                  <w:divsChild>
                                                                                    <w:div w:id="1548681329">
                                                                                      <w:marLeft w:val="180"/>
                                                                                      <w:marRight w:val="180"/>
                                                                                      <w:marTop w:val="0"/>
                                                                                      <w:marBottom w:val="0"/>
                                                                                      <w:divBdr>
                                                                                        <w:top w:val="none" w:sz="0" w:space="0" w:color="auto"/>
                                                                                        <w:left w:val="none" w:sz="0" w:space="0" w:color="auto"/>
                                                                                        <w:bottom w:val="none" w:sz="0" w:space="0" w:color="auto"/>
                                                                                        <w:right w:val="none" w:sz="0" w:space="0" w:color="auto"/>
                                                                                      </w:divBdr>
                                                                                      <w:divsChild>
                                                                                        <w:div w:id="1477453465">
                                                                                          <w:marLeft w:val="0"/>
                                                                                          <w:marRight w:val="0"/>
                                                                                          <w:marTop w:val="0"/>
                                                                                          <w:marBottom w:val="0"/>
                                                                                          <w:divBdr>
                                                                                            <w:top w:val="none" w:sz="0" w:space="0" w:color="auto"/>
                                                                                            <w:left w:val="none" w:sz="0" w:space="0" w:color="auto"/>
                                                                                            <w:bottom w:val="none" w:sz="0" w:space="0" w:color="auto"/>
                                                                                            <w:right w:val="none" w:sz="0" w:space="0" w:color="auto"/>
                                                                                          </w:divBdr>
                                                                                          <w:divsChild>
                                                                                            <w:div w:id="1298729823">
                                                                                              <w:marLeft w:val="0"/>
                                                                                              <w:marRight w:val="0"/>
                                                                                              <w:marTop w:val="0"/>
                                                                                              <w:marBottom w:val="0"/>
                                                                                              <w:divBdr>
                                                                                                <w:top w:val="none" w:sz="0" w:space="0" w:color="auto"/>
                                                                                                <w:left w:val="none" w:sz="0" w:space="0" w:color="auto"/>
                                                                                                <w:bottom w:val="none" w:sz="0" w:space="0" w:color="auto"/>
                                                                                                <w:right w:val="none" w:sz="0" w:space="0" w:color="auto"/>
                                                                                              </w:divBdr>
                                                                                              <w:divsChild>
                                                                                                <w:div w:id="3388480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140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2583">
      <w:bodyDiv w:val="1"/>
      <w:marLeft w:val="0"/>
      <w:marRight w:val="0"/>
      <w:marTop w:val="0"/>
      <w:marBottom w:val="0"/>
      <w:divBdr>
        <w:top w:val="none" w:sz="0" w:space="0" w:color="auto"/>
        <w:left w:val="none" w:sz="0" w:space="0" w:color="auto"/>
        <w:bottom w:val="none" w:sz="0" w:space="0" w:color="auto"/>
        <w:right w:val="none" w:sz="0" w:space="0" w:color="auto"/>
      </w:divBdr>
    </w:div>
    <w:div w:id="879123534">
      <w:bodyDiv w:val="1"/>
      <w:marLeft w:val="0"/>
      <w:marRight w:val="0"/>
      <w:marTop w:val="0"/>
      <w:marBottom w:val="0"/>
      <w:divBdr>
        <w:top w:val="none" w:sz="0" w:space="0" w:color="auto"/>
        <w:left w:val="none" w:sz="0" w:space="0" w:color="auto"/>
        <w:bottom w:val="none" w:sz="0" w:space="0" w:color="auto"/>
        <w:right w:val="none" w:sz="0" w:space="0" w:color="auto"/>
      </w:divBdr>
    </w:div>
    <w:div w:id="18226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3890-B252-428D-8F2E-5EB4F2B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Liz Sloat</cp:lastModifiedBy>
  <cp:revision>4</cp:revision>
  <cp:lastPrinted>2023-10-05T23:52:00Z</cp:lastPrinted>
  <dcterms:created xsi:type="dcterms:W3CDTF">2023-10-05T18:43:00Z</dcterms:created>
  <dcterms:modified xsi:type="dcterms:W3CDTF">2023-10-06T14:49:00Z</dcterms:modified>
</cp:coreProperties>
</file>